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BF349B">
      <w:pPr>
        <w:rPr>
          <w:b/>
        </w:rPr>
      </w:pPr>
      <w:r>
        <w:rPr>
          <w:rFonts w:hint="eastAsia"/>
          <w:b/>
          <w:sz w:val="24"/>
          <w:szCs w:val="24"/>
        </w:rPr>
        <w:t>项目名称：</w:t>
      </w:r>
      <w:r>
        <w:rPr>
          <w:rFonts w:hint="eastAsia"/>
          <w:b/>
          <w:sz w:val="24"/>
          <w:szCs w:val="24"/>
          <w:lang w:val="en-US" w:eastAsia="zh-CN"/>
        </w:rPr>
        <w:t>广州市增城区新塘镇中心卫生院</w:t>
      </w:r>
      <w:r>
        <w:rPr>
          <w:rFonts w:hint="eastAsia"/>
          <w:b/>
          <w:sz w:val="24"/>
          <w:szCs w:val="24"/>
          <w:u w:val="single"/>
          <w:lang w:val="en-US" w:eastAsia="zh-CN"/>
        </w:rPr>
        <w:t xml:space="preserve"> 反渗透纯水系统 </w:t>
      </w:r>
      <w:r>
        <w:rPr>
          <w:rFonts w:hint="eastAsia"/>
          <w:b/>
          <w:sz w:val="24"/>
          <w:szCs w:val="24"/>
          <w:lang w:val="en-US" w:eastAsia="zh-CN"/>
        </w:rPr>
        <w:t>采购项目</w:t>
      </w:r>
    </w:p>
    <w:p w14:paraId="7A7ABE6C">
      <w:pPr>
        <w:rPr>
          <w:u w:val="single"/>
        </w:rPr>
      </w:pPr>
    </w:p>
    <w:p w14:paraId="0C7187ED"/>
    <w:p w14:paraId="5CCDF25C">
      <w:r>
        <mc:AlternateContent>
          <mc:Choice Requires="wps">
            <w:drawing>
              <wp:anchor distT="0" distB="0" distL="114300" distR="114300" simplePos="0" relativeHeight="251663360" behindDoc="0" locked="0" layoutInCell="1" allowOverlap="1">
                <wp:simplePos x="0" y="0"/>
                <wp:positionH relativeFrom="column">
                  <wp:posOffset>2114550</wp:posOffset>
                </wp:positionH>
                <wp:positionV relativeFrom="paragraph">
                  <wp:posOffset>104140</wp:posOffset>
                </wp:positionV>
                <wp:extent cx="952500" cy="2533650"/>
                <wp:effectExtent l="4445" t="4445" r="14605" b="14605"/>
                <wp:wrapNone/>
                <wp:docPr id="18" name="文本框 18"/>
                <wp:cNvGraphicFramePr/>
                <a:graphic xmlns:a="http://schemas.openxmlformats.org/drawingml/2006/main">
                  <a:graphicData uri="http://schemas.microsoft.com/office/word/2010/wordprocessingShape">
                    <wps:wsp>
                      <wps:cNvSpPr txBox="1">
                        <a:spLocks noChangeArrowheads="1"/>
                      </wps:cNvSpPr>
                      <wps:spPr bwMode="auto">
                        <a:xfrm>
                          <a:off x="0" y="0"/>
                          <a:ext cx="952500" cy="2533650"/>
                        </a:xfrm>
                        <a:prstGeom prst="rect">
                          <a:avLst/>
                        </a:prstGeom>
                        <a:solidFill>
                          <a:srgbClr val="FFFFFF"/>
                        </a:solidFill>
                        <a:ln w="9525">
                          <a:solidFill>
                            <a:srgbClr val="FFFFFF">
                              <a:lumMod val="100000"/>
                              <a:lumOff val="0"/>
                            </a:srgbClr>
                          </a:solidFill>
                          <a:miter lim="800000"/>
                        </a:ln>
                        <a:effectLst/>
                      </wps:spPr>
                      <wps:txbx>
                        <w:txbxContent>
                          <w:p w14:paraId="515C1ECC">
                            <w:pPr>
                              <w:jc w:val="center"/>
                              <w:textAlignment w:val="center"/>
                              <w:rPr>
                                <w:rFonts w:hint="default" w:eastAsiaTheme="minorEastAsia"/>
                                <w:b/>
                                <w:sz w:val="84"/>
                                <w:szCs w:val="84"/>
                                <w:lang w:val="en-US" w:eastAsia="zh-CN"/>
                              </w:rPr>
                            </w:pPr>
                            <w:r>
                              <w:rPr>
                                <w:rFonts w:hint="eastAsia"/>
                                <w:b/>
                                <w:sz w:val="84"/>
                                <w:szCs w:val="84"/>
                                <w:lang w:val="en-US" w:eastAsia="zh-CN"/>
                              </w:rPr>
                              <w:t>响应文件</w:t>
                            </w:r>
                          </w:p>
                        </w:txbxContent>
                      </wps:txbx>
                      <wps:bodyPr rot="0" vert="eaVert" wrap="square" lIns="91440" tIns="45720" rIns="91440" bIns="45720" anchor="t" anchorCtr="0" upright="1">
                        <a:noAutofit/>
                      </wps:bodyPr>
                    </wps:wsp>
                  </a:graphicData>
                </a:graphic>
              </wp:anchor>
            </w:drawing>
          </mc:Choice>
          <mc:Fallback>
            <w:pict>
              <v:shape id="_x0000_s1026" o:spid="_x0000_s1026" o:spt="202" type="#_x0000_t202" style="position:absolute;left:0pt;margin-left:166.5pt;margin-top:8.2pt;height:199.5pt;width:75pt;z-index:251663360;mso-width-relative:page;mso-height-relative:page;" fillcolor="#FFFFFF" filled="t" stroked="t" coordsize="21600,21600" o:gfxdata="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BP4Wxk&#10;1QAAAAoBAAAPAAAAAAAAAAEAIAAAACIAAABkcnMvZG93bnJldi54bWxQSwECFAAUAAAACACHTuJA&#10;yNGg7F0CAADPBAAADgAAAAAAAAABACAAAAAkAQAAZHJzL2Uyb0RvYy54bWxQSwUGAAAAAAYABgBZ&#10;AQAA8wUAAAAA&#10;">
                <v:fill on="t" focussize="0,0"/>
                <v:stroke color="#FFFFFF" miterlimit="8" joinstyle="miter"/>
                <v:imagedata o:title=""/>
                <o:lock v:ext="edit" aspectratio="f"/>
                <v:textbox style="layout-flow:vertical-ideographic;">
                  <w:txbxContent>
                    <w:p w14:paraId="515C1ECC">
                      <w:pPr>
                        <w:jc w:val="center"/>
                        <w:textAlignment w:val="center"/>
                        <w:rPr>
                          <w:rFonts w:hint="default" w:eastAsiaTheme="minorEastAsia"/>
                          <w:b/>
                          <w:sz w:val="84"/>
                          <w:szCs w:val="84"/>
                          <w:lang w:val="en-US" w:eastAsia="zh-CN"/>
                        </w:rPr>
                      </w:pPr>
                      <w:r>
                        <w:rPr>
                          <w:rFonts w:hint="eastAsia"/>
                          <w:b/>
                          <w:sz w:val="84"/>
                          <w:szCs w:val="84"/>
                          <w:lang w:val="en-US" w:eastAsia="zh-CN"/>
                        </w:rPr>
                        <w:t>响应文件</w:t>
                      </w:r>
                    </w:p>
                  </w:txbxContent>
                </v:textbox>
              </v:shape>
            </w:pict>
          </mc:Fallback>
        </mc:AlternateContent>
      </w:r>
    </w:p>
    <w:p w14:paraId="2038882C"/>
    <w:p w14:paraId="77B81F00"/>
    <w:p w14:paraId="7F9AEE39"/>
    <w:p w14:paraId="683A0FAA"/>
    <w:p w14:paraId="37F0FF1F"/>
    <w:p w14:paraId="3268A23A"/>
    <w:p w14:paraId="7E41C872"/>
    <w:p w14:paraId="1C67E2F9"/>
    <w:p w14:paraId="28E9C19F"/>
    <w:p w14:paraId="56C15E91"/>
    <w:p w14:paraId="3B434226"/>
    <w:p w14:paraId="19C130EE"/>
    <w:p w14:paraId="1D29CEE5"/>
    <w:p w14:paraId="29F8D416"/>
    <w:p w14:paraId="7BA66912"/>
    <w:p w14:paraId="7E6375B3"/>
    <w:p w14:paraId="58519145"/>
    <w:p w14:paraId="186BCE9D"/>
    <w:p w14:paraId="11653EEA">
      <w:pPr>
        <w:rPr>
          <w:sz w:val="24"/>
          <w:szCs w:val="24"/>
        </w:rPr>
      </w:pPr>
    </w:p>
    <w:p w14:paraId="4330FF10">
      <w:pPr>
        <w:rPr>
          <w:b/>
          <w:sz w:val="28"/>
          <w:szCs w:val="28"/>
          <w:u w:val="thick"/>
        </w:rPr>
      </w:pPr>
      <w:r>
        <w:rPr>
          <w:rFonts w:hint="eastAsia"/>
          <w:b/>
          <w:sz w:val="28"/>
          <w:szCs w:val="28"/>
        </w:rPr>
        <w:t>供应商名称：</w:t>
      </w:r>
      <w:r>
        <w:rPr>
          <w:rFonts w:hint="eastAsia"/>
          <w:b/>
          <w:sz w:val="28"/>
          <w:szCs w:val="28"/>
          <w:u w:val="thick"/>
        </w:rPr>
        <w:t xml:space="preserve">    </w:t>
      </w:r>
      <w:r>
        <w:rPr>
          <w:rFonts w:hint="eastAsia"/>
          <w:b/>
          <w:sz w:val="28"/>
          <w:szCs w:val="28"/>
          <w:u w:val="thick"/>
          <w:lang w:val="en-US" w:eastAsia="zh-CN"/>
        </w:rPr>
        <w:t xml:space="preserve">          </w:t>
      </w:r>
      <w:r>
        <w:rPr>
          <w:rFonts w:hint="eastAsia"/>
          <w:b/>
          <w:sz w:val="28"/>
          <w:szCs w:val="28"/>
          <w:u w:val="thick"/>
        </w:rPr>
        <w:t xml:space="preserve">             </w:t>
      </w:r>
      <w:r>
        <w:rPr>
          <w:rFonts w:hint="eastAsia"/>
          <w:b/>
          <w:sz w:val="28"/>
          <w:szCs w:val="28"/>
          <w:u w:val="thick"/>
          <w:lang w:val="en-US" w:eastAsia="zh-CN"/>
        </w:rPr>
        <w:t xml:space="preserve">      </w:t>
      </w:r>
      <w:r>
        <w:rPr>
          <w:rFonts w:hint="eastAsia"/>
          <w:b/>
          <w:sz w:val="28"/>
          <w:szCs w:val="28"/>
          <w:u w:val="thick"/>
        </w:rPr>
        <w:t xml:space="preserve">         </w:t>
      </w:r>
    </w:p>
    <w:p w14:paraId="502C557C">
      <w:pPr>
        <w:rPr>
          <w:b/>
          <w:sz w:val="28"/>
          <w:szCs w:val="28"/>
        </w:rPr>
      </w:pPr>
    </w:p>
    <w:p w14:paraId="251C34AB">
      <w:pPr>
        <w:rPr>
          <w:b/>
          <w:sz w:val="28"/>
          <w:szCs w:val="28"/>
          <w:u w:val="thick"/>
        </w:rPr>
      </w:pPr>
      <w:r>
        <w:rPr>
          <w:rFonts w:hint="eastAsia"/>
          <w:b/>
          <w:sz w:val="28"/>
          <w:szCs w:val="28"/>
        </w:rPr>
        <w:t>厂家名称：</w:t>
      </w:r>
      <w:r>
        <w:rPr>
          <w:rFonts w:hint="eastAsia"/>
          <w:b/>
          <w:sz w:val="28"/>
          <w:szCs w:val="28"/>
          <w:u w:val="thick"/>
        </w:rPr>
        <w:t xml:space="preserve">     </w:t>
      </w:r>
      <w:r>
        <w:rPr>
          <w:rFonts w:hint="eastAsia"/>
          <w:b/>
          <w:sz w:val="28"/>
          <w:szCs w:val="28"/>
          <w:u w:val="thick"/>
          <w:lang w:val="en-US" w:eastAsia="zh-CN"/>
        </w:rPr>
        <w:t xml:space="preserve">             </w:t>
      </w:r>
      <w:r>
        <w:rPr>
          <w:rFonts w:hint="eastAsia"/>
          <w:b/>
          <w:sz w:val="28"/>
          <w:szCs w:val="28"/>
          <w:u w:val="thick"/>
        </w:rPr>
        <w:t xml:space="preserve">         </w:t>
      </w:r>
      <w:r>
        <w:rPr>
          <w:rFonts w:hint="eastAsia"/>
          <w:b/>
          <w:sz w:val="28"/>
          <w:szCs w:val="28"/>
          <w:u w:val="thick"/>
          <w:lang w:val="en-US" w:eastAsia="zh-CN"/>
        </w:rPr>
        <w:t xml:space="preserve">    </w:t>
      </w:r>
      <w:r>
        <w:rPr>
          <w:rFonts w:hint="eastAsia"/>
          <w:b/>
          <w:sz w:val="28"/>
          <w:szCs w:val="28"/>
          <w:u w:val="thick"/>
        </w:rPr>
        <w:t xml:space="preserve">             </w:t>
      </w:r>
    </w:p>
    <w:p w14:paraId="60F209C6">
      <w:pPr>
        <w:rPr>
          <w:b/>
          <w:sz w:val="28"/>
          <w:szCs w:val="28"/>
        </w:rPr>
      </w:pPr>
    </w:p>
    <w:p w14:paraId="2D664DDE">
      <w:pPr>
        <w:rPr>
          <w:b/>
          <w:sz w:val="28"/>
          <w:szCs w:val="28"/>
          <w:u w:val="thick"/>
        </w:rPr>
      </w:pPr>
      <w:r>
        <w:rPr>
          <w:rFonts w:hint="eastAsia"/>
          <w:b/>
          <w:sz w:val="28"/>
          <w:szCs w:val="28"/>
        </w:rPr>
        <w:t>品牌、型号：</w:t>
      </w:r>
      <w:r>
        <w:rPr>
          <w:rFonts w:hint="eastAsia"/>
          <w:b/>
          <w:sz w:val="28"/>
          <w:szCs w:val="28"/>
          <w:u w:val="thick"/>
        </w:rPr>
        <w:t xml:space="preserve">                </w:t>
      </w:r>
      <w:r>
        <w:rPr>
          <w:rFonts w:hint="eastAsia"/>
          <w:b/>
          <w:sz w:val="28"/>
          <w:szCs w:val="28"/>
          <w:u w:val="thick"/>
          <w:lang w:val="en-US" w:eastAsia="zh-CN"/>
        </w:rPr>
        <w:t xml:space="preserve">                </w:t>
      </w:r>
      <w:r>
        <w:rPr>
          <w:rFonts w:hint="eastAsia"/>
          <w:b/>
          <w:sz w:val="28"/>
          <w:szCs w:val="28"/>
          <w:u w:val="thick"/>
        </w:rPr>
        <w:t xml:space="preserve">          </w:t>
      </w:r>
    </w:p>
    <w:p w14:paraId="49F29DF2">
      <w:pPr>
        <w:rPr>
          <w:b/>
          <w:sz w:val="28"/>
          <w:szCs w:val="28"/>
        </w:rPr>
      </w:pPr>
    </w:p>
    <w:p w14:paraId="2A8F48D2">
      <w:pPr>
        <w:rPr>
          <w:sz w:val="28"/>
          <w:szCs w:val="28"/>
        </w:rPr>
      </w:pPr>
      <w:r>
        <w:rPr>
          <w:rFonts w:hint="eastAsia"/>
          <w:b/>
          <w:sz w:val="28"/>
          <w:szCs w:val="28"/>
        </w:rPr>
        <w:t>联系人、联系方式：</w:t>
      </w:r>
      <w:r>
        <w:rPr>
          <w:rFonts w:hint="eastAsia"/>
          <w:b/>
          <w:sz w:val="28"/>
          <w:szCs w:val="28"/>
          <w:u w:val="thick"/>
        </w:rPr>
        <w:t xml:space="preserve">    </w:t>
      </w:r>
      <w:r>
        <w:rPr>
          <w:rFonts w:hint="eastAsia"/>
          <w:b/>
          <w:sz w:val="28"/>
          <w:szCs w:val="28"/>
          <w:u w:val="thick"/>
          <w:lang w:val="en-US" w:eastAsia="zh-CN"/>
        </w:rPr>
        <w:t xml:space="preserve">                   </w:t>
      </w:r>
      <w:r>
        <w:rPr>
          <w:rFonts w:hint="eastAsia"/>
          <w:b/>
          <w:sz w:val="28"/>
          <w:szCs w:val="28"/>
          <w:u w:val="thick"/>
        </w:rPr>
        <w:t xml:space="preserve">             </w:t>
      </w:r>
    </w:p>
    <w:p w14:paraId="3A26DBC6"/>
    <w:p w14:paraId="66FD0A9F"/>
    <w:p w14:paraId="722F5AB7"/>
    <w:p w14:paraId="1B239775">
      <w:pPr>
        <w:jc w:val="center"/>
      </w:pPr>
      <w:r>
        <w:rPr>
          <w:rFonts w:hint="eastAsia"/>
          <w:b/>
          <w:sz w:val="28"/>
          <w:szCs w:val="28"/>
          <w:lang w:val="en-US" w:eastAsia="zh-CN"/>
        </w:rPr>
        <w:t>2025</w:t>
      </w:r>
      <w:r>
        <w:rPr>
          <w:rFonts w:hint="eastAsia"/>
          <w:b/>
          <w:sz w:val="28"/>
          <w:szCs w:val="28"/>
        </w:rPr>
        <w:t>年</w:t>
      </w:r>
      <w:r>
        <w:rPr>
          <w:rFonts w:hint="eastAsia"/>
          <w:b/>
          <w:sz w:val="28"/>
          <w:szCs w:val="28"/>
          <w:lang w:val="en-US" w:eastAsia="zh-CN"/>
        </w:rPr>
        <w:t xml:space="preserve">   </w:t>
      </w:r>
      <w:r>
        <w:rPr>
          <w:rFonts w:hint="eastAsia"/>
          <w:b/>
          <w:sz w:val="28"/>
          <w:szCs w:val="28"/>
        </w:rPr>
        <w:t>月</w:t>
      </w:r>
      <w:r>
        <w:rPr>
          <w:rFonts w:hint="eastAsia"/>
          <w:b/>
          <w:sz w:val="28"/>
          <w:szCs w:val="28"/>
          <w:lang w:val="en-US" w:eastAsia="zh-CN"/>
        </w:rPr>
        <w:t xml:space="preserve">    </w:t>
      </w:r>
      <w:r>
        <w:rPr>
          <w:rFonts w:hint="eastAsia"/>
          <w:b/>
          <w:sz w:val="28"/>
          <w:szCs w:val="28"/>
        </w:rPr>
        <w:t>日</w:t>
      </w:r>
    </w:p>
    <w:p w14:paraId="4C8454A2">
      <w:pPr>
        <w:spacing w:line="560" w:lineRule="exact"/>
        <w:jc w:val="center"/>
        <w:rPr>
          <w:rFonts w:hint="eastAsia" w:ascii="仿宋_GB2312" w:hAnsi="仿宋_GB2312" w:eastAsia="仿宋_GB2312" w:cs="仿宋_GB2312"/>
          <w:b/>
          <w:bCs/>
          <w:sz w:val="28"/>
          <w:szCs w:val="28"/>
        </w:rPr>
        <w:sectPr>
          <w:pgSz w:w="11906" w:h="16838"/>
          <w:pgMar w:top="1440" w:right="1800" w:bottom="1440" w:left="1800" w:header="851" w:footer="992" w:gutter="0"/>
          <w:cols w:space="425" w:num="1"/>
          <w:docGrid w:type="lines" w:linePitch="312" w:charSpace="0"/>
        </w:sectPr>
      </w:pPr>
    </w:p>
    <w:p w14:paraId="41E0D341">
      <w:pPr>
        <w:spacing w:line="560" w:lineRule="exact"/>
        <w:jc w:val="cente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资质证明文件</w:t>
      </w:r>
    </w:p>
    <w:p w14:paraId="40F2304C">
      <w:pPr>
        <w:spacing w:line="560" w:lineRule="exact"/>
        <w:rPr>
          <w:rFonts w:hint="eastAsia" w:ascii="仿宋_GB2312" w:hAnsi="仿宋_GB2312" w:eastAsia="仿宋_GB2312" w:cs="仿宋_GB2312"/>
          <w:b/>
          <w:color w:val="000000"/>
          <w:sz w:val="28"/>
          <w:szCs w:val="28"/>
          <w:lang w:val="en-US" w:eastAsia="zh-CN"/>
        </w:rPr>
      </w:pPr>
      <w:r>
        <w:rPr>
          <w:rFonts w:hint="eastAsia" w:ascii="仿宋_GB2312" w:hAnsi="仿宋_GB2312" w:eastAsia="仿宋_GB2312" w:cs="仿宋_GB2312"/>
          <w:b/>
          <w:color w:val="000000"/>
          <w:sz w:val="28"/>
          <w:szCs w:val="28"/>
        </w:rPr>
        <w:t>（一）生产企业和</w:t>
      </w:r>
      <w:r>
        <w:rPr>
          <w:rFonts w:hint="eastAsia" w:ascii="仿宋_GB2312" w:hAnsi="仿宋_GB2312" w:eastAsia="仿宋_GB2312" w:cs="仿宋_GB2312"/>
          <w:b/>
          <w:color w:val="000000"/>
          <w:sz w:val="28"/>
          <w:szCs w:val="28"/>
          <w:lang w:eastAsia="zh-CN"/>
        </w:rPr>
        <w:t>供应商</w:t>
      </w:r>
      <w:r>
        <w:rPr>
          <w:rFonts w:hint="eastAsia" w:ascii="仿宋_GB2312" w:hAnsi="仿宋_GB2312" w:eastAsia="仿宋_GB2312" w:cs="仿宋_GB2312"/>
          <w:b/>
          <w:color w:val="000000"/>
          <w:sz w:val="28"/>
          <w:szCs w:val="28"/>
        </w:rPr>
        <w:t>营业执照</w:t>
      </w:r>
      <w:r>
        <w:rPr>
          <w:rFonts w:hint="eastAsia" w:ascii="仿宋_GB2312" w:hAnsi="仿宋_GB2312" w:eastAsia="仿宋_GB2312" w:cs="仿宋_GB2312"/>
          <w:b/>
          <w:color w:val="000000"/>
          <w:sz w:val="28"/>
          <w:szCs w:val="28"/>
          <w:lang w:val="en-US" w:eastAsia="zh-CN"/>
        </w:rPr>
        <w:t>复印件</w:t>
      </w:r>
      <w:r>
        <w:rPr>
          <w:rFonts w:hint="eastAsia" w:ascii="仿宋_GB2312" w:hAnsi="仿宋_GB2312" w:eastAsia="仿宋_GB2312" w:cs="仿宋_GB2312"/>
          <w:b w:val="0"/>
          <w:bCs/>
          <w:color w:val="000000"/>
          <w:sz w:val="28"/>
          <w:szCs w:val="28"/>
          <w:lang w:val="en-US" w:eastAsia="zh-CN"/>
        </w:rPr>
        <w:t>（</w:t>
      </w:r>
      <w:r>
        <w:rPr>
          <w:rFonts w:hint="eastAsia" w:ascii="仿宋_GB2312" w:hAnsi="仿宋_GB2312" w:eastAsia="仿宋_GB2312" w:cs="仿宋_GB2312"/>
          <w:b w:val="0"/>
          <w:bCs/>
          <w:color w:val="000000"/>
          <w:sz w:val="28"/>
          <w:szCs w:val="28"/>
        </w:rPr>
        <w:t>加盖公章</w:t>
      </w:r>
      <w:r>
        <w:rPr>
          <w:rFonts w:hint="eastAsia" w:ascii="仿宋_GB2312" w:hAnsi="仿宋_GB2312" w:eastAsia="仿宋_GB2312" w:cs="仿宋_GB2312"/>
          <w:b w:val="0"/>
          <w:bCs/>
          <w:color w:val="000000"/>
          <w:sz w:val="28"/>
          <w:szCs w:val="28"/>
          <w:lang w:val="en-US" w:eastAsia="zh-CN"/>
        </w:rPr>
        <w:t>）</w:t>
      </w:r>
    </w:p>
    <w:p w14:paraId="7CC7D736">
      <w:pPr>
        <w:pStyle w:val="4"/>
        <w:spacing w:line="560" w:lineRule="exact"/>
        <w:rPr>
          <w:rFonts w:hint="eastAsia" w:ascii="仿宋_GB2312" w:hAnsi="仿宋_GB2312" w:eastAsia="仿宋_GB2312" w:cs="仿宋_GB2312"/>
          <w:color w:val="000000"/>
          <w:sz w:val="28"/>
          <w:szCs w:val="28"/>
        </w:rPr>
      </w:pPr>
    </w:p>
    <w:p w14:paraId="40C12661">
      <w:pPr>
        <w:spacing w:line="560" w:lineRule="exact"/>
        <w:rPr>
          <w:rFonts w:hint="eastAsia" w:ascii="仿宋_GB2312" w:hAnsi="仿宋_GB2312" w:eastAsia="仿宋_GB2312" w:cs="仿宋_GB2312"/>
          <w:b/>
          <w:color w:val="000000"/>
          <w:sz w:val="28"/>
          <w:szCs w:val="28"/>
        </w:rPr>
      </w:pPr>
    </w:p>
    <w:p w14:paraId="356B97F2">
      <w:pPr>
        <w:spacing w:line="560" w:lineRule="exact"/>
        <w:rPr>
          <w:rFonts w:hint="eastAsia" w:ascii="仿宋_GB2312" w:hAnsi="仿宋_GB2312" w:eastAsia="仿宋_GB2312" w:cs="仿宋_GB2312"/>
          <w:b/>
          <w:color w:val="000000"/>
          <w:sz w:val="28"/>
          <w:szCs w:val="28"/>
        </w:rPr>
      </w:pPr>
    </w:p>
    <w:p w14:paraId="21FDC306">
      <w:pPr>
        <w:spacing w:line="560" w:lineRule="exact"/>
        <w:rPr>
          <w:rFonts w:hint="eastAsia" w:ascii="仿宋_GB2312" w:hAnsi="仿宋_GB2312" w:eastAsia="仿宋_GB2312" w:cs="仿宋_GB2312"/>
          <w:b/>
          <w:color w:val="000000"/>
          <w:sz w:val="28"/>
          <w:szCs w:val="28"/>
        </w:rPr>
      </w:pPr>
    </w:p>
    <w:p w14:paraId="62D5D270">
      <w:pPr>
        <w:spacing w:line="560" w:lineRule="exact"/>
        <w:rPr>
          <w:rFonts w:hint="eastAsia" w:ascii="仿宋_GB2312" w:hAnsi="仿宋_GB2312" w:eastAsia="仿宋_GB2312" w:cs="仿宋_GB2312"/>
          <w:b/>
          <w:color w:val="000000"/>
          <w:sz w:val="28"/>
          <w:szCs w:val="28"/>
        </w:rPr>
      </w:pPr>
    </w:p>
    <w:p w14:paraId="6329B101">
      <w:pPr>
        <w:spacing w:line="560" w:lineRule="exact"/>
        <w:rPr>
          <w:rFonts w:hint="eastAsia" w:ascii="仿宋_GB2312" w:hAnsi="仿宋_GB2312" w:eastAsia="仿宋_GB2312" w:cs="仿宋_GB2312"/>
          <w:b/>
          <w:color w:val="000000"/>
          <w:sz w:val="28"/>
          <w:szCs w:val="28"/>
        </w:rPr>
      </w:pPr>
    </w:p>
    <w:p w14:paraId="0FD24853">
      <w:pPr>
        <w:spacing w:line="560" w:lineRule="exact"/>
        <w:rPr>
          <w:rFonts w:hint="eastAsia" w:ascii="仿宋_GB2312" w:hAnsi="仿宋_GB2312" w:eastAsia="仿宋_GB2312" w:cs="仿宋_GB2312"/>
          <w:b/>
          <w:color w:val="000000"/>
          <w:sz w:val="28"/>
          <w:szCs w:val="28"/>
        </w:rPr>
      </w:pPr>
    </w:p>
    <w:p w14:paraId="4ACD4429">
      <w:pPr>
        <w:spacing w:line="560" w:lineRule="exact"/>
        <w:rPr>
          <w:rFonts w:hint="eastAsia" w:ascii="仿宋_GB2312" w:hAnsi="仿宋_GB2312" w:eastAsia="仿宋_GB2312" w:cs="仿宋_GB2312"/>
          <w:b/>
          <w:color w:val="000000"/>
          <w:sz w:val="28"/>
          <w:szCs w:val="28"/>
        </w:rPr>
      </w:pPr>
    </w:p>
    <w:p w14:paraId="7E8D14A6">
      <w:pPr>
        <w:spacing w:line="560" w:lineRule="exact"/>
        <w:rPr>
          <w:rFonts w:hint="eastAsia" w:ascii="仿宋_GB2312" w:hAnsi="仿宋_GB2312" w:eastAsia="仿宋_GB2312" w:cs="仿宋_GB2312"/>
          <w:b/>
          <w:color w:val="000000"/>
          <w:sz w:val="28"/>
          <w:szCs w:val="28"/>
        </w:rPr>
      </w:pPr>
    </w:p>
    <w:p w14:paraId="7FC27D35">
      <w:pPr>
        <w:spacing w:line="560" w:lineRule="exact"/>
        <w:rPr>
          <w:rFonts w:hint="eastAsia" w:ascii="仿宋_GB2312" w:hAnsi="仿宋_GB2312" w:eastAsia="仿宋_GB2312" w:cs="仿宋_GB2312"/>
          <w:b/>
          <w:color w:val="000000"/>
          <w:sz w:val="28"/>
          <w:szCs w:val="28"/>
        </w:rPr>
      </w:pPr>
    </w:p>
    <w:p w14:paraId="2C779E1B">
      <w:pPr>
        <w:spacing w:line="560" w:lineRule="exact"/>
        <w:rPr>
          <w:rFonts w:hint="eastAsia" w:ascii="仿宋_GB2312" w:hAnsi="仿宋_GB2312" w:eastAsia="仿宋_GB2312" w:cs="仿宋_GB2312"/>
          <w:b/>
          <w:color w:val="000000"/>
          <w:sz w:val="28"/>
          <w:szCs w:val="28"/>
        </w:rPr>
      </w:pPr>
    </w:p>
    <w:p w14:paraId="00748136">
      <w:pPr>
        <w:spacing w:line="560" w:lineRule="exact"/>
        <w:rPr>
          <w:rFonts w:hint="eastAsia" w:ascii="仿宋_GB2312" w:hAnsi="仿宋_GB2312" w:eastAsia="仿宋_GB2312" w:cs="仿宋_GB2312"/>
          <w:b/>
          <w:color w:val="000000"/>
          <w:sz w:val="28"/>
          <w:szCs w:val="28"/>
        </w:rPr>
      </w:pPr>
    </w:p>
    <w:p w14:paraId="2CF9FD5D">
      <w:pPr>
        <w:spacing w:line="560" w:lineRule="exact"/>
        <w:rPr>
          <w:rFonts w:hint="eastAsia" w:ascii="仿宋_GB2312" w:hAnsi="仿宋_GB2312" w:eastAsia="仿宋_GB2312" w:cs="仿宋_GB2312"/>
          <w:b/>
          <w:color w:val="000000"/>
          <w:sz w:val="28"/>
          <w:szCs w:val="28"/>
        </w:rPr>
      </w:pPr>
    </w:p>
    <w:p w14:paraId="2383D6C0">
      <w:pPr>
        <w:spacing w:line="560" w:lineRule="exact"/>
        <w:rPr>
          <w:rFonts w:hint="eastAsia" w:ascii="仿宋_GB2312" w:hAnsi="仿宋_GB2312" w:eastAsia="仿宋_GB2312" w:cs="仿宋_GB2312"/>
          <w:b/>
          <w:color w:val="000000"/>
          <w:sz w:val="28"/>
          <w:szCs w:val="28"/>
        </w:rPr>
      </w:pPr>
    </w:p>
    <w:p w14:paraId="2347AA0D">
      <w:pPr>
        <w:spacing w:line="560" w:lineRule="exact"/>
        <w:rPr>
          <w:rFonts w:hint="eastAsia" w:ascii="仿宋_GB2312" w:hAnsi="仿宋_GB2312" w:eastAsia="仿宋_GB2312" w:cs="仿宋_GB2312"/>
          <w:b/>
          <w:color w:val="000000"/>
          <w:sz w:val="28"/>
          <w:szCs w:val="28"/>
        </w:rPr>
      </w:pPr>
    </w:p>
    <w:p w14:paraId="21FAEE79">
      <w:pPr>
        <w:spacing w:line="560" w:lineRule="exact"/>
        <w:rPr>
          <w:rFonts w:hint="eastAsia" w:ascii="仿宋_GB2312" w:hAnsi="仿宋_GB2312" w:eastAsia="仿宋_GB2312" w:cs="仿宋_GB2312"/>
          <w:b/>
          <w:color w:val="000000"/>
          <w:sz w:val="28"/>
          <w:szCs w:val="28"/>
        </w:rPr>
      </w:pPr>
    </w:p>
    <w:p w14:paraId="7F3D977B">
      <w:pPr>
        <w:spacing w:line="560" w:lineRule="exact"/>
        <w:rPr>
          <w:rFonts w:hint="eastAsia" w:ascii="仿宋_GB2312" w:hAnsi="仿宋_GB2312" w:eastAsia="仿宋_GB2312" w:cs="仿宋_GB2312"/>
          <w:b/>
          <w:color w:val="000000"/>
          <w:sz w:val="28"/>
          <w:szCs w:val="28"/>
        </w:rPr>
      </w:pPr>
    </w:p>
    <w:p w14:paraId="548B8B7E">
      <w:pPr>
        <w:spacing w:line="560" w:lineRule="exact"/>
        <w:rPr>
          <w:rFonts w:hint="eastAsia" w:ascii="仿宋_GB2312" w:hAnsi="仿宋_GB2312" w:eastAsia="仿宋_GB2312" w:cs="仿宋_GB2312"/>
          <w:b/>
          <w:color w:val="000000"/>
          <w:sz w:val="28"/>
          <w:szCs w:val="28"/>
        </w:rPr>
      </w:pPr>
    </w:p>
    <w:p w14:paraId="386CE902">
      <w:pPr>
        <w:spacing w:line="560" w:lineRule="exact"/>
        <w:rPr>
          <w:rFonts w:hint="eastAsia" w:ascii="仿宋_GB2312" w:hAnsi="仿宋_GB2312" w:eastAsia="仿宋_GB2312" w:cs="仿宋_GB2312"/>
          <w:b/>
          <w:color w:val="000000"/>
          <w:sz w:val="28"/>
          <w:szCs w:val="28"/>
        </w:rPr>
      </w:pPr>
    </w:p>
    <w:p w14:paraId="6CD06A84">
      <w:pPr>
        <w:spacing w:line="560" w:lineRule="exact"/>
        <w:rPr>
          <w:rFonts w:hint="eastAsia" w:ascii="仿宋_GB2312" w:hAnsi="仿宋_GB2312" w:eastAsia="仿宋_GB2312" w:cs="仿宋_GB2312"/>
          <w:b/>
          <w:color w:val="000000"/>
          <w:sz w:val="28"/>
          <w:szCs w:val="28"/>
        </w:rPr>
      </w:pPr>
    </w:p>
    <w:p w14:paraId="61CC6476">
      <w:pPr>
        <w:spacing w:line="560" w:lineRule="exact"/>
        <w:rPr>
          <w:rFonts w:hint="eastAsia" w:ascii="仿宋_GB2312" w:hAnsi="仿宋_GB2312" w:eastAsia="仿宋_GB2312" w:cs="仿宋_GB2312"/>
          <w:b/>
          <w:color w:val="000000"/>
          <w:sz w:val="28"/>
          <w:szCs w:val="28"/>
          <w:lang w:eastAsia="zh-CN"/>
        </w:rPr>
      </w:pPr>
    </w:p>
    <w:p w14:paraId="4C57214E">
      <w:pPr>
        <w:rPr>
          <w:rFonts w:hint="eastAsia" w:ascii="仿宋_GB2312" w:hAnsi="仿宋_GB2312" w:eastAsia="仿宋_GB2312" w:cs="仿宋_GB2312"/>
          <w:b/>
          <w:color w:val="000000"/>
          <w:sz w:val="28"/>
          <w:szCs w:val="28"/>
          <w:lang w:eastAsia="zh-CN"/>
        </w:rPr>
      </w:pPr>
      <w:r>
        <w:rPr>
          <w:rFonts w:hint="eastAsia" w:ascii="仿宋_GB2312" w:hAnsi="仿宋_GB2312" w:eastAsia="仿宋_GB2312" w:cs="仿宋_GB2312"/>
          <w:b/>
          <w:color w:val="000000"/>
          <w:sz w:val="28"/>
          <w:szCs w:val="28"/>
          <w:lang w:eastAsia="zh-CN"/>
        </w:rPr>
        <w:br w:type="page"/>
      </w:r>
    </w:p>
    <w:p w14:paraId="0DED4B35">
      <w:pPr>
        <w:spacing w:line="560" w:lineRule="exact"/>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lang w:eastAsia="zh-CN"/>
        </w:rPr>
        <w:t>（</w:t>
      </w:r>
      <w:r>
        <w:rPr>
          <w:rFonts w:hint="eastAsia" w:ascii="仿宋_GB2312" w:hAnsi="仿宋_GB2312" w:eastAsia="仿宋_GB2312" w:cs="仿宋_GB2312"/>
          <w:b/>
          <w:color w:val="000000"/>
          <w:sz w:val="28"/>
          <w:szCs w:val="28"/>
          <w:lang w:val="en-US" w:eastAsia="zh-CN"/>
        </w:rPr>
        <w:t>二</w:t>
      </w:r>
      <w:r>
        <w:rPr>
          <w:rFonts w:hint="eastAsia" w:ascii="仿宋_GB2312" w:hAnsi="仿宋_GB2312" w:eastAsia="仿宋_GB2312" w:cs="仿宋_GB2312"/>
          <w:b/>
          <w:color w:val="000000"/>
          <w:sz w:val="28"/>
          <w:szCs w:val="28"/>
          <w:lang w:eastAsia="zh-CN"/>
        </w:rPr>
        <w:t>）</w:t>
      </w:r>
      <w:r>
        <w:rPr>
          <w:rFonts w:hint="eastAsia" w:ascii="仿宋_GB2312" w:hAnsi="仿宋_GB2312" w:eastAsia="仿宋_GB2312" w:cs="仿宋_GB2312"/>
          <w:b/>
          <w:color w:val="000000"/>
          <w:sz w:val="28"/>
          <w:szCs w:val="28"/>
          <w:lang w:val="en-US" w:eastAsia="zh-CN"/>
        </w:rPr>
        <w:t>供应商</w:t>
      </w:r>
      <w:r>
        <w:rPr>
          <w:rFonts w:hint="eastAsia" w:ascii="仿宋_GB2312" w:hAnsi="仿宋_GB2312" w:eastAsia="仿宋_GB2312" w:cs="仿宋_GB2312"/>
          <w:b/>
          <w:color w:val="000000"/>
          <w:sz w:val="28"/>
          <w:szCs w:val="28"/>
        </w:rPr>
        <w:t>法定代表人/负责人证明书</w:t>
      </w:r>
      <w:r>
        <w:rPr>
          <w:rFonts w:hint="eastAsia" w:ascii="仿宋_GB2312" w:hAnsi="仿宋_GB2312" w:eastAsia="仿宋_GB2312" w:cs="仿宋_GB2312"/>
          <w:b/>
          <w:color w:val="000000"/>
          <w:sz w:val="28"/>
          <w:szCs w:val="28"/>
          <w:lang w:val="en-GB"/>
        </w:rPr>
        <w:t>（格式）</w:t>
      </w:r>
      <w:r>
        <w:rPr>
          <w:rFonts w:hint="eastAsia" w:ascii="仿宋_GB2312" w:hAnsi="仿宋_GB2312" w:eastAsia="仿宋_GB2312" w:cs="仿宋_GB2312"/>
          <w:b/>
          <w:color w:val="000000"/>
          <w:sz w:val="28"/>
          <w:szCs w:val="28"/>
        </w:rPr>
        <w:t xml:space="preserve"> </w:t>
      </w:r>
    </w:p>
    <w:p w14:paraId="2348BF10">
      <w:pPr>
        <w:spacing w:line="560" w:lineRule="exact"/>
        <w:jc w:val="center"/>
        <w:rPr>
          <w:rFonts w:hint="eastAsia" w:ascii="仿宋_GB2312" w:hAnsi="仿宋_GB2312" w:eastAsia="仿宋_GB2312" w:cs="仿宋_GB2312"/>
          <w:b/>
          <w:color w:val="000000"/>
          <w:sz w:val="28"/>
          <w:szCs w:val="28"/>
        </w:rPr>
      </w:pPr>
    </w:p>
    <w:p w14:paraId="6F1E9A9B">
      <w:pPr>
        <w:spacing w:line="560" w:lineRule="exact"/>
        <w:jc w:val="center"/>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法定代表人/负责人证明书</w:t>
      </w:r>
    </w:p>
    <w:p w14:paraId="33E155AF">
      <w:pPr>
        <w:spacing w:line="560" w:lineRule="exact"/>
        <w:jc w:val="center"/>
        <w:rPr>
          <w:rFonts w:hint="eastAsia" w:ascii="仿宋_GB2312" w:hAnsi="仿宋_GB2312" w:eastAsia="仿宋_GB2312" w:cs="仿宋_GB2312"/>
          <w:b/>
          <w:color w:val="000000"/>
          <w:sz w:val="28"/>
          <w:szCs w:val="28"/>
        </w:rPr>
      </w:pPr>
    </w:p>
    <w:p w14:paraId="16803A20">
      <w:pPr>
        <w:snapToGrid w:val="0"/>
        <w:spacing w:line="560" w:lineRule="exact"/>
        <w:ind w:firstLine="840" w:firstLineChars="300"/>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现任我单位/组织</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 xml:space="preserve"> 职务，为法定代表人/负责人，特此证明。</w:t>
      </w:r>
    </w:p>
    <w:p w14:paraId="55A404CF">
      <w:pPr>
        <w:snapToGrid w:val="0"/>
        <w:spacing w:line="56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有效期限：</w:t>
      </w:r>
      <w:r>
        <w:rPr>
          <w:rFonts w:hint="eastAsia" w:ascii="仿宋_GB2312" w:hAnsi="仿宋_GB2312" w:eastAsia="仿宋_GB2312" w:cs="仿宋_GB2312"/>
          <w:bCs/>
          <w:color w:val="000000"/>
          <w:sz w:val="28"/>
          <w:szCs w:val="28"/>
          <w:u w:val="single"/>
        </w:rPr>
        <w:t xml:space="preserve">                             </w:t>
      </w:r>
    </w:p>
    <w:p w14:paraId="03BEE549">
      <w:pPr>
        <w:snapToGrid w:val="0"/>
        <w:spacing w:line="560" w:lineRule="exact"/>
        <w:rPr>
          <w:rFonts w:hint="eastAsia" w:ascii="仿宋_GB2312" w:hAnsi="仿宋_GB2312" w:eastAsia="仿宋_GB2312" w:cs="仿宋_GB2312"/>
          <w:bCs/>
          <w:color w:val="000000"/>
          <w:sz w:val="28"/>
          <w:szCs w:val="28"/>
          <w:u w:val="single"/>
        </w:rPr>
      </w:pPr>
      <w:r>
        <w:rPr>
          <w:rFonts w:hint="eastAsia" w:ascii="仿宋_GB2312" w:hAnsi="仿宋_GB2312" w:eastAsia="仿宋_GB2312" w:cs="仿宋_GB2312"/>
          <w:bCs/>
          <w:color w:val="000000"/>
          <w:sz w:val="28"/>
          <w:szCs w:val="28"/>
        </w:rPr>
        <w:t>附：代表人性别：</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年龄：</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身份证号码：</w:t>
      </w:r>
      <w:r>
        <w:rPr>
          <w:rFonts w:hint="eastAsia" w:ascii="仿宋_GB2312" w:hAnsi="仿宋_GB2312" w:eastAsia="仿宋_GB2312" w:cs="仿宋_GB2312"/>
          <w:bCs/>
          <w:color w:val="000000"/>
          <w:sz w:val="28"/>
          <w:szCs w:val="28"/>
          <w:u w:val="single"/>
        </w:rPr>
        <w:t xml:space="preserve">             </w:t>
      </w:r>
    </w:p>
    <w:p w14:paraId="538BF3ED">
      <w:pPr>
        <w:snapToGrid w:val="0"/>
        <w:spacing w:line="560" w:lineRule="exact"/>
        <w:rPr>
          <w:rFonts w:hint="eastAsia" w:ascii="仿宋_GB2312" w:hAnsi="仿宋_GB2312" w:eastAsia="仿宋_GB2312" w:cs="仿宋_GB2312"/>
          <w:bCs/>
          <w:color w:val="000000"/>
          <w:sz w:val="28"/>
          <w:szCs w:val="28"/>
          <w:u w:val="single"/>
        </w:rPr>
      </w:pPr>
      <w:r>
        <w:rPr>
          <w:rFonts w:hint="eastAsia" w:ascii="仿宋_GB2312" w:hAnsi="仿宋_GB2312" w:eastAsia="仿宋_GB2312" w:cs="仿宋_GB2312"/>
          <w:bCs/>
          <w:color w:val="000000"/>
          <w:sz w:val="28"/>
          <w:szCs w:val="28"/>
        </w:rPr>
        <w:t>注册号码（如有）：</w:t>
      </w:r>
      <w:r>
        <w:rPr>
          <w:rFonts w:hint="eastAsia" w:ascii="仿宋_GB2312" w:hAnsi="仿宋_GB2312" w:eastAsia="仿宋_GB2312" w:cs="仿宋_GB2312"/>
          <w:bCs/>
          <w:color w:val="000000"/>
          <w:sz w:val="28"/>
          <w:szCs w:val="28"/>
          <w:u w:val="single"/>
        </w:rPr>
        <w:t xml:space="preserve">                 </w:t>
      </w:r>
    </w:p>
    <w:p w14:paraId="0C354A2A">
      <w:pPr>
        <w:snapToGrid w:val="0"/>
        <w:spacing w:line="56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企业类型（如有）：</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rPr>
        <w:t xml:space="preserve"> </w:t>
      </w:r>
    </w:p>
    <w:p w14:paraId="25955577">
      <w:pPr>
        <w:snapToGrid w:val="0"/>
        <w:spacing w:line="560" w:lineRule="exact"/>
        <w:jc w:val="left"/>
        <w:rPr>
          <w:rFonts w:hint="eastAsia" w:ascii="仿宋_GB2312" w:hAnsi="仿宋_GB2312" w:eastAsia="仿宋_GB2312" w:cs="仿宋_GB2312"/>
          <w:b/>
          <w:color w:val="000000"/>
          <w:sz w:val="28"/>
          <w:szCs w:val="28"/>
          <w:u w:val="single"/>
        </w:rPr>
      </w:pPr>
      <w:r>
        <w:rPr>
          <w:rFonts w:hint="eastAsia" w:ascii="仿宋_GB2312" w:hAnsi="仿宋_GB2312" w:eastAsia="仿宋_GB2312" w:cs="仿宋_GB2312"/>
          <w:bCs/>
          <w:color w:val="000000"/>
          <w:sz w:val="28"/>
          <w:szCs w:val="28"/>
        </w:rPr>
        <w:t>经营范围（如有）：</w:t>
      </w:r>
      <w:r>
        <w:rPr>
          <w:rFonts w:hint="eastAsia" w:ascii="仿宋_GB2312" w:hAnsi="仿宋_GB2312" w:eastAsia="仿宋_GB2312" w:cs="仿宋_GB2312"/>
          <w:bCs/>
          <w:color w:val="000000"/>
          <w:sz w:val="28"/>
          <w:szCs w:val="28"/>
          <w:u w:val="single"/>
        </w:rPr>
        <w:t xml:space="preserve">                 </w:t>
      </w:r>
    </w:p>
    <w:p w14:paraId="0B8E8772">
      <w:pPr>
        <w:spacing w:line="560" w:lineRule="exact"/>
        <w:rPr>
          <w:rFonts w:hint="eastAsia" w:ascii="仿宋_GB2312" w:hAnsi="仿宋_GB2312" w:eastAsia="仿宋_GB2312" w:cs="仿宋_GB2312"/>
          <w:b/>
          <w:color w:val="000000"/>
          <w:sz w:val="28"/>
          <w:szCs w:val="28"/>
        </w:rPr>
      </w:pPr>
    </w:p>
    <w:p w14:paraId="07E0BECC">
      <w:pPr>
        <w:spacing w:line="560" w:lineRule="exact"/>
        <w:ind w:left="-3" w:leftChars="-9" w:hanging="16" w:hangingChars="6"/>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供应商（盖章）：</w:t>
      </w:r>
    </w:p>
    <w:p w14:paraId="3D586F73">
      <w:pPr>
        <w:tabs>
          <w:tab w:val="left" w:pos="3780"/>
        </w:tabs>
        <w:spacing w:line="560" w:lineRule="exact"/>
        <w:ind w:left="-3" w:leftChars="-9" w:hanging="16" w:hangingChars="6"/>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法定代表人/负责人（签字或盖签字章）：</w:t>
      </w:r>
    </w:p>
    <w:p w14:paraId="735D271A">
      <w:pPr>
        <w:tabs>
          <w:tab w:val="left" w:pos="3885"/>
        </w:tabs>
        <w:spacing w:line="560" w:lineRule="exact"/>
        <w:rPr>
          <w:rFonts w:hint="eastAsia" w:ascii="仿宋_GB2312" w:hAnsi="仿宋_GB2312" w:eastAsia="仿宋_GB2312" w:cs="仿宋_GB2312"/>
          <w:color w:val="000000"/>
          <w:sz w:val="28"/>
          <w:szCs w:val="28"/>
        </w:rPr>
      </w:pPr>
    </w:p>
    <w:p w14:paraId="2C1A6E56">
      <w:pPr>
        <w:tabs>
          <w:tab w:val="left" w:pos="3885"/>
        </w:tabs>
        <w:spacing w:line="560" w:lineRule="exact"/>
        <w:rPr>
          <w:rFonts w:hint="eastAsia" w:ascii="仿宋_GB2312" w:hAnsi="仿宋_GB2312" w:eastAsia="仿宋_GB2312" w:cs="仿宋_GB2312"/>
          <w:color w:val="000000"/>
          <w:sz w:val="28"/>
          <w:szCs w:val="28"/>
          <w:u w:val="single"/>
        </w:rPr>
      </w:pPr>
      <w:r>
        <w:rPr>
          <w:rFonts w:hint="eastAsia" w:ascii="仿宋_GB2312" w:hAnsi="仿宋_GB2312" w:eastAsia="仿宋_GB2312" w:cs="仿宋_GB2312"/>
          <w:color w:val="000000"/>
          <w:sz w:val="28"/>
          <w:szCs w:val="28"/>
        </w:rPr>
        <w:t>附：法定代表人/负责人身份证复印件</w:t>
      </w:r>
    </w:p>
    <w:p w14:paraId="4EBBD885">
      <w:pPr>
        <w:tabs>
          <w:tab w:val="left" w:pos="3885"/>
        </w:tabs>
        <w:spacing w:line="560" w:lineRule="exact"/>
        <w:jc w:val="center"/>
        <w:rPr>
          <w:rFonts w:hint="eastAsia" w:ascii="仿宋_GB2312" w:hAnsi="仿宋_GB2312" w:eastAsia="仿宋_GB2312" w:cs="仿宋_GB2312"/>
          <w:color w:val="000000"/>
          <w:sz w:val="28"/>
          <w:szCs w:val="28"/>
          <w:u w:val="single"/>
        </w:rPr>
      </w:pPr>
      <w:r>
        <w:rPr>
          <w:rFonts w:hint="eastAsia" w:ascii="仿宋_GB2312" w:hAnsi="仿宋_GB2312" w:eastAsia="仿宋_GB2312" w:cs="仿宋_GB2312"/>
          <w:color w:val="000000"/>
          <w:sz w:val="28"/>
          <w:szCs w:val="28"/>
          <w:u w:val="single"/>
        </w:rPr>
        <w:t>粘贴法定代表人/负责人身份证复印件（正反面）</w:t>
      </w:r>
    </w:p>
    <w:p w14:paraId="4F1C4FF9">
      <w:pPr>
        <w:tabs>
          <w:tab w:val="left" w:pos="3885"/>
        </w:tabs>
        <w:spacing w:line="560" w:lineRule="exact"/>
        <w:rPr>
          <w:rFonts w:hint="eastAsia" w:ascii="仿宋_GB2312" w:hAnsi="仿宋_GB2312" w:eastAsia="仿宋_GB2312" w:cs="仿宋_GB2312"/>
          <w:b/>
          <w:color w:val="000000"/>
          <w:sz w:val="28"/>
          <w:szCs w:val="28"/>
        </w:rPr>
      </w:pPr>
      <w:r>
        <w:rPr>
          <w:rFonts w:hint="eastAsia" w:ascii="仿宋_GB2312" w:hAnsi="仿宋_GB2312" w:eastAsia="仿宋_GB2312" w:cs="仿宋_GB2312"/>
          <w:sz w:val="28"/>
          <w:szCs w:val="28"/>
        </w:rPr>
        <mc:AlternateContent>
          <mc:Choice Requires="wps">
            <w:drawing>
              <wp:anchor distT="0" distB="0" distL="114300" distR="114300" simplePos="0" relativeHeight="251660288" behindDoc="0" locked="0" layoutInCell="1" allowOverlap="1">
                <wp:simplePos x="0" y="0"/>
                <wp:positionH relativeFrom="column">
                  <wp:posOffset>2419350</wp:posOffset>
                </wp:positionH>
                <wp:positionV relativeFrom="paragraph">
                  <wp:posOffset>182245</wp:posOffset>
                </wp:positionV>
                <wp:extent cx="2838450" cy="1790700"/>
                <wp:effectExtent l="6350" t="6350" r="12700" b="12700"/>
                <wp:wrapNone/>
                <wp:docPr id="2" name="矩形 2"/>
                <wp:cNvGraphicFramePr/>
                <a:graphic xmlns:a="http://schemas.openxmlformats.org/drawingml/2006/main">
                  <a:graphicData uri="http://schemas.microsoft.com/office/word/2010/wordprocessingShape">
                    <wps:wsp>
                      <wps:cNvSpPr/>
                      <wps:spPr>
                        <a:xfrm>
                          <a:off x="0" y="0"/>
                          <a:ext cx="2838450" cy="1790700"/>
                        </a:xfrm>
                        <a:prstGeom prst="rect">
                          <a:avLst/>
                        </a:prstGeom>
                        <a:solidFill>
                          <a:srgbClr val="FFFFFF"/>
                        </a:solidFill>
                        <a:ln w="12700" cap="flat" cmpd="sng" algn="ctr">
                          <a:solidFill>
                            <a:srgbClr val="000000"/>
                          </a:solidFill>
                          <a:prstDash val="solid"/>
                          <a:miter lim="800000"/>
                        </a:ln>
                        <a:effectLst/>
                      </wps:spPr>
                      <wps:txbx>
                        <w:txbxContent>
                          <w:p w14:paraId="06DD81A2">
                            <w:pPr>
                              <w:jc w:val="center"/>
                            </w:pPr>
                            <w:r>
                              <w:rPr>
                                <w:rFonts w:hint="eastAsia"/>
                              </w:rPr>
                              <w:t>反面</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90.5pt;margin-top:14.35pt;height:141pt;width:223.5pt;z-index:251660288;v-text-anchor:middle;mso-width-relative:page;mso-height-relative:page;" fillcolor="#FFFFFF" filled="t" stroked="t" coordsize="21600,21600" o:gfxdata="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AAAAABkcnMvUEsBAhQAFAAAAAgAh07iQLKFq1TWAAAACgEAAA8AAAAAAAAAAQAgAAAAIgAA&#10;AGRycy9kb3ducmV2LnhtbFBLAQIUABQAAAAIAIdO4kDov1R4fAIAAA4FAAAOAAAAAAAAAAEAIAAA&#10;ACUBAABkcnMvZTJvRG9jLnhtbFBLBQYAAAAABgAGAFkBAAATBgAAAAA=&#10;">
                <v:fill on="t" focussize="0,0"/>
                <v:stroke weight="1pt" color="#000000" miterlimit="8" joinstyle="miter"/>
                <v:imagedata o:title=""/>
                <o:lock v:ext="edit" aspectratio="f"/>
                <v:textbox>
                  <w:txbxContent>
                    <w:p w14:paraId="06DD81A2">
                      <w:pPr>
                        <w:jc w:val="center"/>
                      </w:pPr>
                      <w:r>
                        <w:rPr>
                          <w:rFonts w:hint="eastAsia"/>
                        </w:rPr>
                        <w:t>反面</w:t>
                      </w:r>
                    </w:p>
                  </w:txbxContent>
                </v:textbox>
              </v:rect>
            </w:pict>
          </mc:Fallback>
        </mc:AlternateContent>
      </w:r>
      <w:r>
        <w:rPr>
          <w:rFonts w:hint="eastAsia" w:ascii="仿宋_GB2312" w:hAnsi="仿宋_GB2312" w:eastAsia="仿宋_GB2312" w:cs="仿宋_GB2312"/>
          <w:sz w:val="28"/>
          <w:szCs w:val="28"/>
        </w:rPr>
        <mc:AlternateContent>
          <mc:Choice Requires="wps">
            <w:drawing>
              <wp:anchor distT="0" distB="0" distL="114300" distR="114300" simplePos="0" relativeHeight="251659264" behindDoc="0" locked="0" layoutInCell="1" allowOverlap="1">
                <wp:simplePos x="0" y="0"/>
                <wp:positionH relativeFrom="column">
                  <wp:posOffset>-485775</wp:posOffset>
                </wp:positionH>
                <wp:positionV relativeFrom="paragraph">
                  <wp:posOffset>182245</wp:posOffset>
                </wp:positionV>
                <wp:extent cx="2838450" cy="1790700"/>
                <wp:effectExtent l="6350" t="6350" r="12700" b="12700"/>
                <wp:wrapNone/>
                <wp:docPr id="1" name="矩形 1"/>
                <wp:cNvGraphicFramePr/>
                <a:graphic xmlns:a="http://schemas.openxmlformats.org/drawingml/2006/main">
                  <a:graphicData uri="http://schemas.microsoft.com/office/word/2010/wordprocessingShape">
                    <wps:wsp>
                      <wps:cNvSpPr/>
                      <wps:spPr>
                        <a:xfrm>
                          <a:off x="933450" y="7839710"/>
                          <a:ext cx="2838450" cy="1790700"/>
                        </a:xfrm>
                        <a:prstGeom prst="rect">
                          <a:avLst/>
                        </a:prstGeom>
                        <a:solidFill>
                          <a:srgbClr val="FFFFFF"/>
                        </a:solidFill>
                        <a:ln w="12700" cap="flat" cmpd="sng" algn="ctr">
                          <a:solidFill>
                            <a:srgbClr val="000000"/>
                          </a:solidFill>
                          <a:prstDash val="solid"/>
                          <a:miter lim="800000"/>
                        </a:ln>
                        <a:effectLst/>
                      </wps:spPr>
                      <wps:txbx>
                        <w:txbxContent>
                          <w:p w14:paraId="09D5818E">
                            <w:pPr>
                              <w:jc w:val="center"/>
                            </w:pPr>
                            <w:r>
                              <w:rPr>
                                <w:rFonts w:hint="eastAsia"/>
                              </w:rPr>
                              <w:t>正面</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8.25pt;margin-top:14.35pt;height:141pt;width:223.5pt;z-index:251659264;v-text-anchor:middle;mso-width-relative:page;mso-height-relative:page;" fillcolor="#FFFFFF" filled="t" stroked="t" coordsize="21600,21600" o:gfxdata="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">
                <v:fill on="t" focussize="0,0"/>
                <v:stroke weight="1pt" color="#000000" miterlimit="8" joinstyle="miter"/>
                <v:imagedata o:title=""/>
                <o:lock v:ext="edit" aspectratio="f"/>
                <v:textbox>
                  <w:txbxContent>
                    <w:p w14:paraId="09D5818E">
                      <w:pPr>
                        <w:jc w:val="center"/>
                      </w:pPr>
                      <w:r>
                        <w:rPr>
                          <w:rFonts w:hint="eastAsia"/>
                        </w:rPr>
                        <w:t>正面</w:t>
                      </w:r>
                    </w:p>
                  </w:txbxContent>
                </v:textbox>
              </v:rect>
            </w:pict>
          </mc:Fallback>
        </mc:AlternateContent>
      </w:r>
      <w:r>
        <w:rPr>
          <w:rFonts w:hint="eastAsia" w:ascii="仿宋_GB2312" w:hAnsi="仿宋_GB2312" w:eastAsia="仿宋_GB2312" w:cs="仿宋_GB2312"/>
          <w:color w:val="000000"/>
          <w:sz w:val="28"/>
          <w:szCs w:val="28"/>
          <w:u w:val="single"/>
        </w:rPr>
        <w:br w:type="page"/>
      </w:r>
      <w:bookmarkStart w:id="0" w:name="_Toc256676961"/>
      <w:r>
        <w:rPr>
          <w:rFonts w:hint="eastAsia" w:ascii="仿宋_GB2312" w:hAnsi="仿宋_GB2312" w:eastAsia="仿宋_GB2312" w:cs="仿宋_GB2312"/>
          <w:b/>
          <w:color w:val="000000"/>
          <w:sz w:val="28"/>
          <w:szCs w:val="28"/>
        </w:rPr>
        <w:t>（</w:t>
      </w:r>
      <w:r>
        <w:rPr>
          <w:rFonts w:hint="eastAsia" w:ascii="仿宋_GB2312" w:hAnsi="仿宋_GB2312" w:eastAsia="仿宋_GB2312" w:cs="仿宋_GB2312"/>
          <w:b/>
          <w:color w:val="000000"/>
          <w:sz w:val="28"/>
          <w:szCs w:val="28"/>
          <w:lang w:val="en-US" w:eastAsia="zh-CN"/>
        </w:rPr>
        <w:t>三</w:t>
      </w:r>
      <w:r>
        <w:rPr>
          <w:rFonts w:hint="eastAsia" w:ascii="仿宋_GB2312" w:hAnsi="仿宋_GB2312" w:eastAsia="仿宋_GB2312" w:cs="仿宋_GB2312"/>
          <w:b/>
          <w:color w:val="000000"/>
          <w:sz w:val="28"/>
          <w:szCs w:val="28"/>
        </w:rPr>
        <w:t>）</w:t>
      </w:r>
      <w:r>
        <w:rPr>
          <w:rFonts w:hint="eastAsia" w:ascii="仿宋_GB2312" w:hAnsi="仿宋_GB2312" w:eastAsia="仿宋_GB2312" w:cs="仿宋_GB2312"/>
          <w:b/>
          <w:color w:val="000000"/>
          <w:sz w:val="28"/>
          <w:szCs w:val="28"/>
          <w:lang w:val="en-US" w:eastAsia="zh-CN"/>
        </w:rPr>
        <w:t>供应商</w:t>
      </w:r>
      <w:r>
        <w:rPr>
          <w:rFonts w:hint="eastAsia" w:ascii="仿宋_GB2312" w:hAnsi="仿宋_GB2312" w:eastAsia="仿宋_GB2312" w:cs="仿宋_GB2312"/>
          <w:b/>
          <w:color w:val="000000"/>
          <w:sz w:val="28"/>
          <w:szCs w:val="28"/>
        </w:rPr>
        <w:t>法定代表人/负责人授权书</w:t>
      </w:r>
      <w:bookmarkEnd w:id="0"/>
      <w:r>
        <w:rPr>
          <w:rFonts w:hint="eastAsia" w:ascii="仿宋_GB2312" w:hAnsi="仿宋_GB2312" w:eastAsia="仿宋_GB2312" w:cs="仿宋_GB2312"/>
          <w:b/>
          <w:color w:val="FF0000"/>
          <w:sz w:val="28"/>
          <w:szCs w:val="28"/>
          <w:lang w:val="en-GB"/>
        </w:rPr>
        <w:t>（</w:t>
      </w:r>
      <w:r>
        <w:rPr>
          <w:rFonts w:hint="eastAsia" w:ascii="仿宋_GB2312" w:hAnsi="仿宋_GB2312" w:eastAsia="仿宋_GB2312" w:cs="仿宋_GB2312"/>
          <w:b/>
          <w:color w:val="FF0000"/>
          <w:sz w:val="28"/>
          <w:szCs w:val="28"/>
          <w:lang w:val="en-US" w:eastAsia="zh-CN"/>
        </w:rPr>
        <w:t>如有</w:t>
      </w:r>
      <w:r>
        <w:rPr>
          <w:rFonts w:hint="eastAsia" w:ascii="仿宋_GB2312" w:hAnsi="仿宋_GB2312" w:eastAsia="仿宋_GB2312" w:cs="仿宋_GB2312"/>
          <w:b/>
          <w:color w:val="FF0000"/>
          <w:sz w:val="28"/>
          <w:szCs w:val="28"/>
          <w:lang w:val="en-GB"/>
        </w:rPr>
        <w:t>）</w:t>
      </w:r>
    </w:p>
    <w:p w14:paraId="6379937C">
      <w:pPr>
        <w:pStyle w:val="6"/>
        <w:spacing w:line="560" w:lineRule="exact"/>
        <w:rPr>
          <w:rFonts w:hint="eastAsia" w:ascii="仿宋_GB2312" w:hAnsi="仿宋_GB2312" w:eastAsia="仿宋_GB2312" w:cs="仿宋_GB2312"/>
          <w:color w:val="000000"/>
          <w:sz w:val="28"/>
          <w:szCs w:val="28"/>
        </w:rPr>
      </w:pPr>
    </w:p>
    <w:p w14:paraId="2A51D2B5">
      <w:pPr>
        <w:pStyle w:val="6"/>
        <w:spacing w:line="560" w:lineRule="exact"/>
        <w:jc w:val="center"/>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法定代表人授权书</w:t>
      </w:r>
    </w:p>
    <w:p w14:paraId="7B20649E">
      <w:pPr>
        <w:pStyle w:val="6"/>
        <w:spacing w:line="560" w:lineRule="exact"/>
        <w:jc w:val="center"/>
        <w:rPr>
          <w:rFonts w:hint="eastAsia" w:ascii="仿宋_GB2312" w:hAnsi="仿宋_GB2312" w:eastAsia="仿宋_GB2312" w:cs="仿宋_GB2312"/>
          <w:b/>
          <w:color w:val="000000"/>
          <w:sz w:val="28"/>
          <w:szCs w:val="28"/>
        </w:rPr>
      </w:pPr>
    </w:p>
    <w:p w14:paraId="58DD8440">
      <w:pPr>
        <w:pStyle w:val="6"/>
        <w:snapToGrid w:val="0"/>
        <w:spacing w:line="560" w:lineRule="exact"/>
        <w:rPr>
          <w:rFonts w:hint="default" w:ascii="仿宋_GB2312" w:hAnsi="仿宋_GB2312" w:eastAsia="仿宋_GB2312" w:cs="仿宋_GB2312"/>
          <w:b/>
          <w:color w:val="000000"/>
          <w:sz w:val="28"/>
          <w:szCs w:val="28"/>
          <w:lang w:val="en-US" w:eastAsia="zh-CN"/>
        </w:rPr>
      </w:pPr>
      <w:r>
        <w:rPr>
          <w:rFonts w:hint="eastAsia" w:ascii="仿宋_GB2312" w:hAnsi="仿宋_GB2312" w:eastAsia="仿宋_GB2312" w:cs="仿宋_GB2312"/>
          <w:color w:val="000000"/>
          <w:sz w:val="28"/>
          <w:szCs w:val="28"/>
        </w:rPr>
        <w:t>致：</w:t>
      </w:r>
      <w:r>
        <w:rPr>
          <w:rFonts w:hint="eastAsia" w:ascii="仿宋_GB2312" w:hAnsi="仿宋_GB2312" w:eastAsia="仿宋_GB2312" w:cs="仿宋_GB2312"/>
          <w:color w:val="000000"/>
          <w:sz w:val="28"/>
          <w:szCs w:val="28"/>
          <w:lang w:val="en-US" w:eastAsia="zh-CN"/>
        </w:rPr>
        <w:t>广州市增城区新塘镇中心卫生院</w:t>
      </w:r>
    </w:p>
    <w:p w14:paraId="412D0CCD">
      <w:pPr>
        <w:pStyle w:val="6"/>
        <w:snapToGrid w:val="0"/>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本授权书声明：</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是注册/登记于</w:t>
      </w:r>
      <w:r>
        <w:rPr>
          <w:rFonts w:hint="eastAsia" w:ascii="仿宋_GB2312" w:hAnsi="仿宋_GB2312" w:eastAsia="仿宋_GB2312" w:cs="仿宋_GB2312"/>
          <w:color w:val="000000"/>
          <w:sz w:val="28"/>
          <w:szCs w:val="28"/>
          <w:u w:val="single"/>
        </w:rPr>
        <w:t xml:space="preserve">   （国家或地区或机构）</w:t>
      </w:r>
      <w:r>
        <w:rPr>
          <w:rFonts w:hint="eastAsia" w:ascii="仿宋_GB2312" w:hAnsi="仿宋_GB2312" w:eastAsia="仿宋_GB2312" w:cs="仿宋_GB2312"/>
          <w:i/>
          <w:color w:val="000000"/>
          <w:sz w:val="28"/>
          <w:szCs w:val="28"/>
          <w:u w:val="single"/>
        </w:rPr>
        <w:t xml:space="preserve">   </w:t>
      </w:r>
      <w:r>
        <w:rPr>
          <w:rFonts w:hint="eastAsia" w:ascii="仿宋_GB2312" w:hAnsi="仿宋_GB2312" w:eastAsia="仿宋_GB2312" w:cs="仿宋_GB2312"/>
          <w:color w:val="000000"/>
          <w:sz w:val="28"/>
          <w:szCs w:val="28"/>
        </w:rPr>
        <w:t>的</w:t>
      </w:r>
      <w:r>
        <w:rPr>
          <w:rFonts w:hint="eastAsia" w:ascii="仿宋_GB2312" w:hAnsi="仿宋_GB2312" w:eastAsia="仿宋_GB2312" w:cs="仿宋_GB2312"/>
          <w:color w:val="000000"/>
          <w:sz w:val="28"/>
          <w:szCs w:val="28"/>
          <w:u w:val="single"/>
        </w:rPr>
        <w:t xml:space="preserve">  （供应商名称） </w:t>
      </w:r>
      <w:r>
        <w:rPr>
          <w:rFonts w:hint="eastAsia" w:ascii="仿宋_GB2312" w:hAnsi="仿宋_GB2312" w:eastAsia="仿宋_GB2312" w:cs="仿宋_GB2312"/>
          <w:i/>
          <w:color w:val="000000"/>
          <w:sz w:val="28"/>
          <w:szCs w:val="28"/>
          <w:u w:val="single"/>
        </w:rPr>
        <w:t xml:space="preserve"> </w:t>
      </w:r>
      <w:r>
        <w:rPr>
          <w:rFonts w:hint="eastAsia" w:ascii="仿宋_GB2312" w:hAnsi="仿宋_GB2312" w:eastAsia="仿宋_GB2312" w:cs="仿宋_GB2312"/>
          <w:color w:val="000000"/>
          <w:sz w:val="28"/>
          <w:szCs w:val="28"/>
        </w:rPr>
        <w:t>的法定代表人/负责人，现任</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职务，有效证件号码：</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。现授权</w:t>
      </w:r>
      <w:r>
        <w:rPr>
          <w:rFonts w:hint="eastAsia" w:ascii="仿宋_GB2312" w:hAnsi="仿宋_GB2312" w:eastAsia="仿宋_GB2312" w:cs="仿宋_GB2312"/>
          <w:color w:val="000000"/>
          <w:sz w:val="28"/>
          <w:szCs w:val="28"/>
          <w:u w:val="single"/>
        </w:rPr>
        <w:t xml:space="preserve">    （姓名、职务）</w:t>
      </w:r>
      <w:r>
        <w:rPr>
          <w:rFonts w:hint="eastAsia" w:ascii="仿宋_GB2312" w:hAnsi="仿宋_GB2312" w:eastAsia="仿宋_GB2312" w:cs="仿宋_GB2312"/>
          <w:i/>
          <w:color w:val="000000"/>
          <w:sz w:val="28"/>
          <w:szCs w:val="28"/>
          <w:u w:val="single"/>
        </w:rPr>
        <w:t xml:space="preserve">    </w:t>
      </w:r>
      <w:r>
        <w:rPr>
          <w:rFonts w:hint="eastAsia" w:ascii="仿宋_GB2312" w:hAnsi="仿宋_GB2312" w:eastAsia="仿宋_GB2312" w:cs="仿宋_GB2312"/>
          <w:color w:val="000000"/>
          <w:sz w:val="28"/>
          <w:szCs w:val="28"/>
        </w:rPr>
        <w:t>作为我公司/组织的全权代理人，就</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u w:val="none"/>
          <w:lang w:val="en-US" w:eastAsia="zh-CN"/>
        </w:rPr>
        <w:t>贵院</w:t>
      </w:r>
      <w:r>
        <w:rPr>
          <w:rFonts w:hint="eastAsia" w:ascii="仿宋_GB2312" w:hAnsi="仿宋_GB2312" w:eastAsia="仿宋_GB2312" w:cs="仿宋_GB2312"/>
          <w:color w:val="000000"/>
          <w:sz w:val="28"/>
          <w:szCs w:val="28"/>
          <w:u w:val="none"/>
        </w:rPr>
        <w:t>购置反渗透</w:t>
      </w:r>
      <w:r>
        <w:rPr>
          <w:rFonts w:hint="eastAsia" w:ascii="仿宋_GB2312" w:hAnsi="仿宋_GB2312" w:eastAsia="仿宋_GB2312" w:cs="仿宋_GB2312"/>
          <w:color w:val="000000"/>
          <w:sz w:val="28"/>
          <w:szCs w:val="28"/>
          <w:u w:val="none"/>
          <w:lang w:eastAsia="zh-CN"/>
        </w:rPr>
        <w:t>纯水系统</w:t>
      </w:r>
      <w:r>
        <w:rPr>
          <w:rFonts w:hint="eastAsia" w:ascii="仿宋_GB2312" w:hAnsi="仿宋_GB2312" w:eastAsia="仿宋_GB2312" w:cs="仿宋_GB2312"/>
          <w:color w:val="000000"/>
          <w:sz w:val="28"/>
          <w:szCs w:val="28"/>
          <w:lang w:val="en-US" w:eastAsia="zh-CN"/>
        </w:rPr>
        <w:t>项目</w:t>
      </w:r>
      <w:r>
        <w:rPr>
          <w:rFonts w:hint="eastAsia" w:ascii="仿宋_GB2312" w:hAnsi="仿宋_GB2312" w:eastAsia="仿宋_GB2312" w:cs="仿宋_GB2312"/>
          <w:color w:val="000000"/>
          <w:sz w:val="28"/>
          <w:szCs w:val="28"/>
        </w:rPr>
        <w:t>的响应和合同执行，以我方的名义处理一切与之有关的事宜。</w:t>
      </w:r>
    </w:p>
    <w:p w14:paraId="78B88883">
      <w:pPr>
        <w:snapToGrid w:val="0"/>
        <w:spacing w:line="560" w:lineRule="exact"/>
        <w:ind w:firstLine="56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本授权书于</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年</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月</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日签字生效，特此声明。</w:t>
      </w:r>
    </w:p>
    <w:p w14:paraId="0424A804">
      <w:pPr>
        <w:spacing w:line="560" w:lineRule="exact"/>
        <w:rPr>
          <w:rFonts w:hint="eastAsia" w:ascii="仿宋_GB2312" w:hAnsi="仿宋_GB2312" w:eastAsia="仿宋_GB2312" w:cs="仿宋_GB2312"/>
          <w:color w:val="000000"/>
          <w:sz w:val="28"/>
          <w:szCs w:val="28"/>
        </w:rPr>
      </w:pPr>
    </w:p>
    <w:p w14:paraId="154B6D7F">
      <w:pPr>
        <w:spacing w:line="560" w:lineRule="exact"/>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供应商（盖章）：</w:t>
      </w:r>
    </w:p>
    <w:p w14:paraId="6A4CDA23">
      <w:pPr>
        <w:tabs>
          <w:tab w:val="left" w:pos="3780"/>
        </w:tabs>
        <w:spacing w:line="560" w:lineRule="exact"/>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法定代表人/负责人（签字或盖签字章）：</w:t>
      </w:r>
    </w:p>
    <w:p w14:paraId="55950BEB">
      <w:pPr>
        <w:spacing w:line="560" w:lineRule="exact"/>
        <w:jc w:val="lef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pacing w:val="20"/>
          <w:sz w:val="28"/>
          <w:szCs w:val="28"/>
        </w:rPr>
        <w:t>被授权人（签字或盖签字章）</w:t>
      </w:r>
      <w:r>
        <w:rPr>
          <w:rFonts w:hint="eastAsia" w:ascii="仿宋_GB2312" w:hAnsi="仿宋_GB2312" w:eastAsia="仿宋_GB2312" w:cs="仿宋_GB2312"/>
          <w:color w:val="000000"/>
          <w:sz w:val="28"/>
          <w:szCs w:val="28"/>
        </w:rPr>
        <w:t>：</w:t>
      </w:r>
    </w:p>
    <w:p w14:paraId="2FDD8829">
      <w:pPr>
        <w:tabs>
          <w:tab w:val="left" w:pos="2041"/>
        </w:tabs>
        <w:spacing w:line="560" w:lineRule="exact"/>
        <w:ind w:left="4599" w:leftChars="2190"/>
        <w:rPr>
          <w:rFonts w:hint="eastAsia" w:ascii="仿宋_GB2312" w:hAnsi="仿宋_GB2312" w:eastAsia="仿宋_GB2312" w:cs="仿宋_GB2312"/>
          <w:color w:val="000000"/>
          <w:sz w:val="28"/>
          <w:szCs w:val="28"/>
        </w:rPr>
      </w:pPr>
    </w:p>
    <w:p w14:paraId="2DDC5177">
      <w:pPr>
        <w:tabs>
          <w:tab w:val="left" w:pos="3885"/>
        </w:tabs>
        <w:spacing w:line="560" w:lineRule="exact"/>
        <w:rPr>
          <w:rFonts w:hint="eastAsia" w:ascii="仿宋_GB2312" w:hAnsi="仿宋_GB2312" w:eastAsia="仿宋_GB2312" w:cs="仿宋_GB2312"/>
          <w:color w:val="000000"/>
          <w:sz w:val="28"/>
          <w:szCs w:val="28"/>
          <w:u w:val="single"/>
        </w:rPr>
      </w:pPr>
      <w:r>
        <w:rPr>
          <w:rFonts w:hint="eastAsia" w:ascii="仿宋_GB2312" w:hAnsi="仿宋_GB2312" w:eastAsia="仿宋_GB2312" w:cs="仿宋_GB2312"/>
          <w:color w:val="000000"/>
          <w:sz w:val="28"/>
          <w:szCs w:val="28"/>
        </w:rPr>
        <w:t>附：代理人身份证复印件</w:t>
      </w:r>
    </w:p>
    <w:p w14:paraId="76B06D37">
      <w:pPr>
        <w:spacing w:line="560" w:lineRule="exact"/>
        <w:jc w:val="center"/>
        <w:rPr>
          <w:rFonts w:hint="eastAsia"/>
          <w:b/>
          <w:bCs/>
          <w:sz w:val="24"/>
          <w:szCs w:val="22"/>
          <w:lang w:val="en-US" w:eastAsia="zh-CN"/>
        </w:rPr>
      </w:pPr>
      <w:r>
        <w:rPr>
          <w:rFonts w:hint="eastAsia" w:ascii="仿宋_GB2312" w:hAnsi="仿宋_GB2312" w:eastAsia="仿宋_GB2312" w:cs="仿宋_GB2312"/>
          <w:color w:val="000000"/>
          <w:sz w:val="28"/>
          <w:szCs w:val="28"/>
          <w:u w:val="single"/>
        </w:rPr>
        <w:t>粘贴代理人身份证复印件（正反面）</w:t>
      </w:r>
      <w:r>
        <w:rPr>
          <w:rFonts w:hint="eastAsia" w:ascii="仿宋_GB2312" w:hAnsi="仿宋_GB2312" w:eastAsia="仿宋_GB2312" w:cs="仿宋_GB2312"/>
          <w:sz w:val="28"/>
          <w:szCs w:val="28"/>
        </w:rPr>
        <mc:AlternateContent>
          <mc:Choice Requires="wps">
            <w:drawing>
              <wp:anchor distT="0" distB="0" distL="114300" distR="114300" simplePos="0" relativeHeight="251661312" behindDoc="0" locked="0" layoutInCell="1" allowOverlap="1">
                <wp:simplePos x="0" y="0"/>
                <wp:positionH relativeFrom="column">
                  <wp:posOffset>-447675</wp:posOffset>
                </wp:positionH>
                <wp:positionV relativeFrom="paragraph">
                  <wp:posOffset>546735</wp:posOffset>
                </wp:positionV>
                <wp:extent cx="3129280" cy="1790700"/>
                <wp:effectExtent l="6350" t="6350" r="7620" b="12700"/>
                <wp:wrapNone/>
                <wp:docPr id="4" name="矩形 4"/>
                <wp:cNvGraphicFramePr/>
                <a:graphic xmlns:a="http://schemas.openxmlformats.org/drawingml/2006/main">
                  <a:graphicData uri="http://schemas.microsoft.com/office/word/2010/wordprocessingShape">
                    <wps:wsp>
                      <wps:cNvSpPr/>
                      <wps:spPr>
                        <a:xfrm>
                          <a:off x="0" y="0"/>
                          <a:ext cx="3129280" cy="1790700"/>
                        </a:xfrm>
                        <a:prstGeom prst="rect">
                          <a:avLst/>
                        </a:prstGeom>
                        <a:solidFill>
                          <a:srgbClr val="FFFFFF"/>
                        </a:solidFill>
                        <a:ln w="12700" cap="flat" cmpd="sng" algn="ctr">
                          <a:solidFill>
                            <a:srgbClr val="000000"/>
                          </a:solidFill>
                          <a:prstDash val="solid"/>
                          <a:miter lim="800000"/>
                        </a:ln>
                        <a:effectLst/>
                      </wps:spPr>
                      <wps:txbx>
                        <w:txbxContent>
                          <w:p w14:paraId="4DE7A9BF">
                            <w:pPr>
                              <w:jc w:val="center"/>
                            </w:pPr>
                            <w:r>
                              <w:rPr>
                                <w:rFonts w:hint="eastAsia"/>
                              </w:rPr>
                              <w:t>正面</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5.25pt;margin-top:43.05pt;height:141pt;width:246.4pt;z-index:251661312;v-text-anchor:middle;mso-width-relative:page;mso-height-relative:page;" fillcolor="#FFFFFF" filled="t" stroked="t" coordsize="21600,21600" o:gfxdata="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3D1a1tgAAAAKAQAADwAAAAAAAAABACAAAAAi&#10;AAAAZHJzL2Rvd25yZXYueG1sUEsBAhQAFAAAAAgAh07iQO7W5bV8AgAADgUAAA4AAAAAAAAAAQAg&#10;AAAAJwEAAGRycy9lMm9Eb2MueG1sUEsFBgAAAAAGAAYAWQEAABUGAAAAAA==&#10;">
                <v:fill on="t" focussize="0,0"/>
                <v:stroke weight="1pt" color="#000000" miterlimit="8" joinstyle="miter"/>
                <v:imagedata o:title=""/>
                <o:lock v:ext="edit" aspectratio="f"/>
                <v:textbox>
                  <w:txbxContent>
                    <w:p w14:paraId="4DE7A9BF">
                      <w:pPr>
                        <w:jc w:val="center"/>
                      </w:pPr>
                      <w:r>
                        <w:rPr>
                          <w:rFonts w:hint="eastAsia"/>
                        </w:rPr>
                        <w:t>正面</w:t>
                      </w:r>
                    </w:p>
                  </w:txbxContent>
                </v:textbox>
              </v:rect>
            </w:pict>
          </mc:Fallback>
        </mc:AlternateContent>
      </w:r>
      <w:r>
        <w:rPr>
          <w:rFonts w:hint="eastAsia" w:ascii="仿宋_GB2312" w:hAnsi="仿宋_GB2312" w:eastAsia="仿宋_GB2312" w:cs="仿宋_GB2312"/>
          <w:sz w:val="28"/>
          <w:szCs w:val="28"/>
        </w:rPr>
        <mc:AlternateContent>
          <mc:Choice Requires="wps">
            <w:drawing>
              <wp:anchor distT="0" distB="0" distL="114300" distR="114300" simplePos="0" relativeHeight="251662336" behindDoc="0" locked="0" layoutInCell="1" allowOverlap="1">
                <wp:simplePos x="0" y="0"/>
                <wp:positionH relativeFrom="column">
                  <wp:posOffset>2597150</wp:posOffset>
                </wp:positionH>
                <wp:positionV relativeFrom="paragraph">
                  <wp:posOffset>546735</wp:posOffset>
                </wp:positionV>
                <wp:extent cx="2989580" cy="1790700"/>
                <wp:effectExtent l="6350" t="6350" r="13970" b="12700"/>
                <wp:wrapNone/>
                <wp:docPr id="3" name="矩形 3"/>
                <wp:cNvGraphicFramePr/>
                <a:graphic xmlns:a="http://schemas.openxmlformats.org/drawingml/2006/main">
                  <a:graphicData uri="http://schemas.microsoft.com/office/word/2010/wordprocessingShape">
                    <wps:wsp>
                      <wps:cNvSpPr/>
                      <wps:spPr>
                        <a:xfrm>
                          <a:off x="0" y="0"/>
                          <a:ext cx="2989580" cy="1790700"/>
                        </a:xfrm>
                        <a:prstGeom prst="rect">
                          <a:avLst/>
                        </a:prstGeom>
                        <a:solidFill>
                          <a:srgbClr val="FFFFFF"/>
                        </a:solidFill>
                        <a:ln w="12700" cap="flat" cmpd="sng" algn="ctr">
                          <a:solidFill>
                            <a:srgbClr val="000000"/>
                          </a:solidFill>
                          <a:prstDash val="solid"/>
                          <a:miter lim="800000"/>
                        </a:ln>
                        <a:effectLst/>
                      </wps:spPr>
                      <wps:txbx>
                        <w:txbxContent>
                          <w:p w14:paraId="6504DA00">
                            <w:pPr>
                              <w:jc w:val="center"/>
                            </w:pPr>
                            <w:r>
                              <w:rPr>
                                <w:rFonts w:hint="eastAsia"/>
                              </w:rPr>
                              <w:t>反面</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04.5pt;margin-top:43.05pt;height:141pt;width:235.4pt;z-index:251662336;v-text-anchor:middle;mso-width-relative:page;mso-height-relative:page;" fillcolor="#FFFFFF" filled="t" stroked="t" coordsize="21600,21600" o:gfxdata="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EpFK4fYAAAACgEAAA8AAAAAAAAAAQAgAAAA&#10;IgAAAGRycy9kb3ducmV2LnhtbFBLAQIUABQAAAAIAIdO4kA92XpffQIAAA4FAAAOAAAAAAAAAAEA&#10;IAAAACcBAABkcnMvZTJvRG9jLnhtbFBLBQYAAAAABgAGAFkBAAAWBgAAAAA=&#10;">
                <v:fill on="t" focussize="0,0"/>
                <v:stroke weight="1pt" color="#000000" miterlimit="8" joinstyle="miter"/>
                <v:imagedata o:title=""/>
                <o:lock v:ext="edit" aspectratio="f"/>
                <v:textbox>
                  <w:txbxContent>
                    <w:p w14:paraId="6504DA00">
                      <w:pPr>
                        <w:jc w:val="center"/>
                      </w:pPr>
                      <w:r>
                        <w:rPr>
                          <w:rFonts w:hint="eastAsia"/>
                        </w:rPr>
                        <w:t>反面</w:t>
                      </w:r>
                    </w:p>
                  </w:txbxContent>
                </v:textbox>
              </v:rect>
            </w:pict>
          </mc:Fallback>
        </mc:AlternateContent>
      </w:r>
      <w:r>
        <w:rPr>
          <w:rFonts w:hint="eastAsia" w:ascii="仿宋_GB2312" w:hAnsi="仿宋_GB2312" w:eastAsia="仿宋_GB2312" w:cs="仿宋_GB2312"/>
          <w:b/>
          <w:color w:val="000000"/>
          <w:sz w:val="28"/>
          <w:szCs w:val="28"/>
        </w:rPr>
        <w:br w:type="page"/>
      </w:r>
    </w:p>
    <w:p w14:paraId="4E44D1A7">
      <w:pPr>
        <w:spacing w:line="560" w:lineRule="exact"/>
        <w:rPr>
          <w:rFonts w:hint="default" w:ascii="仿宋_GB2312" w:hAnsi="仿宋_GB2312" w:eastAsia="仿宋_GB2312" w:cs="仿宋_GB2312"/>
          <w:b/>
          <w:color w:val="000000"/>
          <w:sz w:val="21"/>
          <w:szCs w:val="21"/>
          <w:lang w:val="en-US" w:eastAsia="zh-CN"/>
        </w:rPr>
      </w:pPr>
      <w:r>
        <w:rPr>
          <w:rFonts w:hint="eastAsia"/>
          <w:b/>
          <w:bCs/>
          <w:sz w:val="24"/>
          <w:szCs w:val="22"/>
          <w:lang w:eastAsia="zh-CN"/>
        </w:rPr>
        <w:t>（</w:t>
      </w:r>
      <w:r>
        <w:rPr>
          <w:rFonts w:hint="eastAsia"/>
          <w:b/>
          <w:bCs/>
          <w:sz w:val="24"/>
          <w:szCs w:val="22"/>
          <w:lang w:val="en-US" w:eastAsia="zh-CN"/>
        </w:rPr>
        <w:t>四</w:t>
      </w:r>
      <w:r>
        <w:rPr>
          <w:rFonts w:hint="eastAsia"/>
          <w:b/>
          <w:bCs/>
          <w:sz w:val="24"/>
          <w:szCs w:val="22"/>
          <w:lang w:eastAsia="zh-CN"/>
        </w:rPr>
        <w:t>）</w:t>
      </w:r>
      <w:r>
        <w:rPr>
          <w:rFonts w:hint="eastAsia"/>
          <w:b/>
          <w:bCs/>
          <w:sz w:val="24"/>
          <w:szCs w:val="22"/>
          <w:lang w:val="en-US" w:eastAsia="zh-CN"/>
        </w:rPr>
        <w:t>生产厂家的产品销售授权书</w:t>
      </w:r>
      <w:r>
        <w:rPr>
          <w:rFonts w:hint="eastAsia"/>
          <w:b w:val="0"/>
          <w:bCs w:val="0"/>
          <w:sz w:val="21"/>
          <w:szCs w:val="21"/>
          <w:lang w:val="en-US" w:eastAsia="zh-CN"/>
        </w:rPr>
        <w:t>（厂家直接参与的不需要提供）</w:t>
      </w:r>
    </w:p>
    <w:p w14:paraId="5518C8E3">
      <w:pPr>
        <w:pStyle w:val="4"/>
        <w:rPr>
          <w:rFonts w:hint="eastAsia"/>
          <w:b w:val="0"/>
          <w:bCs w:val="0"/>
          <w:sz w:val="24"/>
          <w:szCs w:val="22"/>
          <w:lang w:eastAsia="zh-CN"/>
        </w:rPr>
      </w:pPr>
    </w:p>
    <w:p w14:paraId="26DF11B9">
      <w:pPr>
        <w:rPr>
          <w:rFonts w:hint="eastAsia" w:ascii="仿宋" w:hAnsi="仿宋" w:eastAsia="仿宋" w:cs="仿宋"/>
          <w:sz w:val="24"/>
          <w:szCs w:val="24"/>
        </w:rPr>
      </w:pPr>
    </w:p>
    <w:p w14:paraId="5F9394EB">
      <w:pPr>
        <w:rPr>
          <w:rFonts w:hint="eastAsia" w:ascii="仿宋" w:hAnsi="仿宋" w:eastAsia="仿宋" w:cs="仿宋"/>
          <w:sz w:val="24"/>
          <w:szCs w:val="24"/>
        </w:rPr>
      </w:pPr>
    </w:p>
    <w:p w14:paraId="4E67B773">
      <w:pPr>
        <w:rPr>
          <w:rFonts w:hint="eastAsia" w:ascii="仿宋" w:hAnsi="仿宋" w:eastAsia="仿宋" w:cs="仿宋"/>
          <w:sz w:val="24"/>
          <w:szCs w:val="24"/>
        </w:rPr>
      </w:pPr>
    </w:p>
    <w:p w14:paraId="1F707D09">
      <w:pPr>
        <w:rPr>
          <w:rFonts w:hint="eastAsia" w:ascii="仿宋" w:hAnsi="仿宋" w:eastAsia="仿宋" w:cs="仿宋"/>
          <w:sz w:val="24"/>
          <w:szCs w:val="24"/>
        </w:rPr>
      </w:pPr>
    </w:p>
    <w:p w14:paraId="4DD2D75F">
      <w:pPr>
        <w:rPr>
          <w:rFonts w:hint="eastAsia" w:ascii="仿宋" w:hAnsi="仿宋" w:eastAsia="仿宋" w:cs="仿宋"/>
          <w:sz w:val="24"/>
          <w:szCs w:val="24"/>
        </w:rPr>
      </w:pPr>
    </w:p>
    <w:p w14:paraId="7C4B7DB6">
      <w:pPr>
        <w:rPr>
          <w:rFonts w:hint="eastAsia" w:ascii="仿宋" w:hAnsi="仿宋" w:eastAsia="仿宋" w:cs="仿宋"/>
          <w:sz w:val="24"/>
          <w:szCs w:val="24"/>
        </w:rPr>
      </w:pPr>
    </w:p>
    <w:p w14:paraId="61025A4E">
      <w:pPr>
        <w:rPr>
          <w:rFonts w:hint="eastAsia" w:ascii="仿宋" w:hAnsi="仿宋" w:eastAsia="仿宋" w:cs="仿宋"/>
          <w:sz w:val="24"/>
          <w:szCs w:val="24"/>
        </w:rPr>
      </w:pPr>
    </w:p>
    <w:p w14:paraId="2B4C18B5">
      <w:pPr>
        <w:rPr>
          <w:rFonts w:hint="eastAsia" w:ascii="仿宋" w:hAnsi="仿宋" w:eastAsia="仿宋" w:cs="仿宋"/>
          <w:sz w:val="24"/>
          <w:szCs w:val="24"/>
        </w:rPr>
      </w:pPr>
    </w:p>
    <w:p w14:paraId="64715FEC">
      <w:pPr>
        <w:rPr>
          <w:rFonts w:hint="eastAsia" w:ascii="仿宋" w:hAnsi="仿宋" w:eastAsia="仿宋" w:cs="仿宋"/>
          <w:sz w:val="24"/>
          <w:szCs w:val="24"/>
        </w:rPr>
      </w:pPr>
    </w:p>
    <w:p w14:paraId="3612D40F">
      <w:pPr>
        <w:rPr>
          <w:rFonts w:hint="eastAsia" w:ascii="仿宋" w:hAnsi="仿宋" w:eastAsia="仿宋" w:cs="仿宋"/>
          <w:sz w:val="24"/>
          <w:szCs w:val="24"/>
        </w:rPr>
      </w:pPr>
    </w:p>
    <w:p w14:paraId="0A96B791">
      <w:pPr>
        <w:rPr>
          <w:rFonts w:hint="eastAsia" w:ascii="仿宋" w:hAnsi="仿宋" w:eastAsia="仿宋" w:cs="仿宋"/>
          <w:sz w:val="24"/>
          <w:szCs w:val="24"/>
        </w:rPr>
      </w:pPr>
    </w:p>
    <w:p w14:paraId="552425CA">
      <w:pPr>
        <w:rPr>
          <w:rFonts w:hint="eastAsia" w:ascii="仿宋" w:hAnsi="仿宋" w:eastAsia="仿宋" w:cs="仿宋"/>
          <w:sz w:val="24"/>
          <w:szCs w:val="24"/>
        </w:rPr>
      </w:pPr>
    </w:p>
    <w:p w14:paraId="11811EA5">
      <w:pPr>
        <w:rPr>
          <w:rFonts w:hint="eastAsia" w:ascii="仿宋" w:hAnsi="仿宋" w:eastAsia="仿宋" w:cs="仿宋"/>
          <w:sz w:val="24"/>
          <w:szCs w:val="24"/>
        </w:rPr>
      </w:pPr>
    </w:p>
    <w:p w14:paraId="49F8ECF6">
      <w:pPr>
        <w:rPr>
          <w:rFonts w:hint="eastAsia" w:ascii="仿宋" w:hAnsi="仿宋" w:eastAsia="仿宋" w:cs="仿宋"/>
          <w:sz w:val="24"/>
          <w:szCs w:val="24"/>
        </w:rPr>
      </w:pPr>
    </w:p>
    <w:p w14:paraId="4F7E9D70">
      <w:pPr>
        <w:rPr>
          <w:rFonts w:hint="eastAsia" w:ascii="仿宋" w:hAnsi="仿宋" w:eastAsia="仿宋" w:cs="仿宋"/>
          <w:sz w:val="24"/>
          <w:szCs w:val="24"/>
        </w:rPr>
      </w:pPr>
    </w:p>
    <w:p w14:paraId="27B9A24F">
      <w:pPr>
        <w:rPr>
          <w:rFonts w:hint="eastAsia" w:ascii="仿宋" w:hAnsi="仿宋" w:eastAsia="仿宋" w:cs="仿宋"/>
          <w:sz w:val="24"/>
          <w:szCs w:val="24"/>
        </w:rPr>
      </w:pPr>
    </w:p>
    <w:p w14:paraId="7CE91202">
      <w:pPr>
        <w:rPr>
          <w:rFonts w:hint="eastAsia" w:ascii="仿宋" w:hAnsi="仿宋" w:eastAsia="仿宋" w:cs="仿宋"/>
          <w:sz w:val="24"/>
          <w:szCs w:val="24"/>
        </w:rPr>
      </w:pPr>
    </w:p>
    <w:p w14:paraId="1B8AB576">
      <w:pPr>
        <w:rPr>
          <w:rFonts w:hint="eastAsia" w:ascii="仿宋" w:hAnsi="仿宋" w:eastAsia="仿宋" w:cs="仿宋"/>
          <w:sz w:val="24"/>
          <w:szCs w:val="24"/>
        </w:rPr>
      </w:pPr>
    </w:p>
    <w:p w14:paraId="0863F3CA">
      <w:pPr>
        <w:rPr>
          <w:rFonts w:hint="eastAsia" w:ascii="仿宋" w:hAnsi="仿宋" w:eastAsia="仿宋" w:cs="仿宋"/>
          <w:sz w:val="24"/>
          <w:szCs w:val="24"/>
        </w:rPr>
      </w:pPr>
    </w:p>
    <w:p w14:paraId="69CC5156">
      <w:pPr>
        <w:rPr>
          <w:rFonts w:hint="eastAsia" w:ascii="仿宋" w:hAnsi="仿宋" w:eastAsia="仿宋" w:cs="仿宋"/>
          <w:sz w:val="24"/>
          <w:szCs w:val="24"/>
        </w:rPr>
      </w:pPr>
    </w:p>
    <w:p w14:paraId="2EF5E58E">
      <w:pPr>
        <w:rPr>
          <w:rFonts w:hint="eastAsia" w:ascii="仿宋" w:hAnsi="仿宋" w:eastAsia="仿宋" w:cs="仿宋"/>
          <w:sz w:val="24"/>
          <w:szCs w:val="24"/>
        </w:rPr>
      </w:pPr>
    </w:p>
    <w:p w14:paraId="40CE1B7F">
      <w:pPr>
        <w:rPr>
          <w:rFonts w:hint="eastAsia" w:ascii="仿宋" w:hAnsi="仿宋" w:eastAsia="仿宋" w:cs="仿宋"/>
          <w:sz w:val="24"/>
          <w:szCs w:val="24"/>
        </w:rPr>
      </w:pPr>
    </w:p>
    <w:p w14:paraId="07489A0F">
      <w:pPr>
        <w:rPr>
          <w:rFonts w:hint="eastAsia" w:ascii="仿宋" w:hAnsi="仿宋" w:eastAsia="仿宋" w:cs="仿宋"/>
          <w:sz w:val="24"/>
          <w:szCs w:val="24"/>
        </w:rPr>
      </w:pPr>
    </w:p>
    <w:p w14:paraId="325DDE4F">
      <w:pPr>
        <w:rPr>
          <w:rFonts w:hint="eastAsia" w:ascii="仿宋" w:hAnsi="仿宋" w:eastAsia="仿宋" w:cs="仿宋"/>
          <w:sz w:val="24"/>
          <w:szCs w:val="24"/>
        </w:rPr>
      </w:pPr>
    </w:p>
    <w:p w14:paraId="289E086A">
      <w:pPr>
        <w:rPr>
          <w:rFonts w:hint="eastAsia" w:ascii="仿宋" w:hAnsi="仿宋" w:eastAsia="仿宋" w:cs="仿宋"/>
          <w:sz w:val="24"/>
          <w:szCs w:val="24"/>
        </w:rPr>
      </w:pPr>
    </w:p>
    <w:p w14:paraId="1A01AF85">
      <w:pPr>
        <w:rPr>
          <w:rFonts w:hint="eastAsia" w:ascii="仿宋" w:hAnsi="仿宋" w:eastAsia="仿宋" w:cs="仿宋"/>
          <w:sz w:val="24"/>
          <w:szCs w:val="24"/>
        </w:rPr>
      </w:pPr>
    </w:p>
    <w:p w14:paraId="3605B727">
      <w:pPr>
        <w:rPr>
          <w:rFonts w:hint="eastAsia" w:ascii="仿宋" w:hAnsi="仿宋" w:eastAsia="仿宋" w:cs="仿宋"/>
          <w:sz w:val="24"/>
          <w:szCs w:val="24"/>
        </w:rPr>
      </w:pPr>
    </w:p>
    <w:p w14:paraId="17A50B39">
      <w:pPr>
        <w:rPr>
          <w:rFonts w:hint="eastAsia" w:ascii="仿宋" w:hAnsi="仿宋" w:eastAsia="仿宋" w:cs="仿宋"/>
          <w:sz w:val="24"/>
          <w:szCs w:val="24"/>
        </w:rPr>
      </w:pPr>
    </w:p>
    <w:p w14:paraId="6D38E3C2">
      <w:pPr>
        <w:rPr>
          <w:rFonts w:hint="eastAsia" w:ascii="仿宋" w:hAnsi="仿宋" w:eastAsia="仿宋" w:cs="仿宋"/>
          <w:sz w:val="24"/>
          <w:szCs w:val="24"/>
        </w:rPr>
      </w:pPr>
    </w:p>
    <w:p w14:paraId="7E6CEF81">
      <w:pPr>
        <w:rPr>
          <w:rFonts w:hint="eastAsia" w:ascii="仿宋" w:hAnsi="仿宋" w:eastAsia="仿宋" w:cs="仿宋"/>
          <w:sz w:val="24"/>
          <w:szCs w:val="24"/>
        </w:rPr>
      </w:pPr>
    </w:p>
    <w:p w14:paraId="7A136B29">
      <w:pPr>
        <w:rPr>
          <w:rFonts w:hint="eastAsia" w:ascii="仿宋" w:hAnsi="仿宋" w:eastAsia="仿宋" w:cs="仿宋"/>
          <w:sz w:val="24"/>
          <w:szCs w:val="24"/>
        </w:rPr>
      </w:pPr>
    </w:p>
    <w:p w14:paraId="2AC284A6">
      <w:pPr>
        <w:rPr>
          <w:rFonts w:hint="eastAsia" w:ascii="仿宋" w:hAnsi="仿宋" w:eastAsia="仿宋" w:cs="仿宋"/>
          <w:sz w:val="24"/>
          <w:szCs w:val="24"/>
        </w:rPr>
      </w:pPr>
    </w:p>
    <w:p w14:paraId="57468C10">
      <w:pPr>
        <w:rPr>
          <w:rFonts w:hint="eastAsia" w:ascii="仿宋" w:hAnsi="仿宋" w:eastAsia="仿宋" w:cs="仿宋"/>
          <w:sz w:val="24"/>
          <w:szCs w:val="24"/>
        </w:rPr>
      </w:pPr>
    </w:p>
    <w:p w14:paraId="1CC53C26">
      <w:pPr>
        <w:rPr>
          <w:rFonts w:hint="eastAsia" w:ascii="仿宋" w:hAnsi="仿宋" w:eastAsia="仿宋" w:cs="仿宋"/>
          <w:sz w:val="24"/>
          <w:szCs w:val="24"/>
        </w:rPr>
      </w:pPr>
    </w:p>
    <w:p w14:paraId="402EF617">
      <w:pPr>
        <w:rPr>
          <w:rFonts w:hint="eastAsia" w:ascii="仿宋" w:hAnsi="仿宋" w:eastAsia="仿宋" w:cs="仿宋"/>
          <w:sz w:val="24"/>
          <w:szCs w:val="24"/>
        </w:rPr>
      </w:pPr>
    </w:p>
    <w:p w14:paraId="01B4FDC6">
      <w:pPr>
        <w:rPr>
          <w:rFonts w:hint="eastAsia" w:ascii="仿宋" w:hAnsi="仿宋" w:eastAsia="仿宋" w:cs="仿宋"/>
          <w:sz w:val="24"/>
          <w:szCs w:val="24"/>
        </w:rPr>
      </w:pPr>
    </w:p>
    <w:p w14:paraId="5B19BB70">
      <w:pPr>
        <w:rPr>
          <w:rFonts w:hint="eastAsia" w:ascii="仿宋" w:hAnsi="仿宋" w:eastAsia="仿宋" w:cs="仿宋"/>
          <w:sz w:val="24"/>
          <w:szCs w:val="24"/>
        </w:rPr>
      </w:pPr>
    </w:p>
    <w:p w14:paraId="46395F4D">
      <w:pPr>
        <w:rPr>
          <w:rFonts w:hint="eastAsia" w:ascii="仿宋" w:hAnsi="仿宋" w:eastAsia="仿宋" w:cs="仿宋"/>
          <w:sz w:val="24"/>
          <w:szCs w:val="24"/>
        </w:rPr>
      </w:pPr>
    </w:p>
    <w:p w14:paraId="69F29279">
      <w:pPr>
        <w:rPr>
          <w:rFonts w:hint="eastAsia" w:ascii="仿宋" w:hAnsi="仿宋" w:eastAsia="仿宋" w:cs="仿宋"/>
          <w:sz w:val="24"/>
          <w:szCs w:val="24"/>
        </w:rPr>
      </w:pPr>
    </w:p>
    <w:p w14:paraId="5C1B3EDA">
      <w:pPr>
        <w:rPr>
          <w:rFonts w:hint="eastAsia" w:ascii="仿宋" w:hAnsi="仿宋" w:eastAsia="仿宋" w:cs="仿宋"/>
          <w:sz w:val="24"/>
          <w:szCs w:val="24"/>
        </w:rPr>
      </w:pPr>
    </w:p>
    <w:p w14:paraId="1ACEFE6A">
      <w:pPr>
        <w:rPr>
          <w:rFonts w:hint="eastAsia" w:ascii="仿宋" w:hAnsi="仿宋" w:eastAsia="仿宋" w:cs="仿宋"/>
          <w:sz w:val="24"/>
          <w:szCs w:val="24"/>
        </w:rPr>
      </w:pPr>
    </w:p>
    <w:p w14:paraId="2C042D87">
      <w:pPr>
        <w:numPr>
          <w:ilvl w:val="0"/>
          <w:numId w:val="0"/>
        </w:numPr>
        <w:spacing w:line="560" w:lineRule="exact"/>
        <w:rPr>
          <w:rFonts w:hint="eastAsia" w:ascii="仿宋" w:hAnsi="仿宋" w:eastAsia="仿宋" w:cs="仿宋"/>
          <w:i w:val="0"/>
          <w:iCs w:val="0"/>
          <w:caps w:val="0"/>
          <w:color w:val="333333"/>
          <w:spacing w:val="0"/>
          <w:sz w:val="24"/>
          <w:szCs w:val="24"/>
          <w:shd w:val="clear" w:fill="FFFFFF"/>
        </w:rPr>
      </w:pPr>
      <w:r>
        <w:rPr>
          <w:rFonts w:hint="eastAsia"/>
          <w:b/>
          <w:bCs/>
          <w:sz w:val="24"/>
          <w:szCs w:val="22"/>
          <w:lang w:eastAsia="zh-CN"/>
        </w:rPr>
        <w:t>（</w:t>
      </w:r>
      <w:r>
        <w:rPr>
          <w:rFonts w:hint="eastAsia"/>
          <w:b/>
          <w:bCs/>
          <w:sz w:val="24"/>
          <w:szCs w:val="22"/>
          <w:lang w:val="en-US" w:eastAsia="zh-CN"/>
        </w:rPr>
        <w:t>五</w:t>
      </w:r>
      <w:r>
        <w:rPr>
          <w:rFonts w:hint="eastAsia"/>
          <w:b/>
          <w:bCs/>
          <w:sz w:val="24"/>
          <w:szCs w:val="22"/>
          <w:lang w:eastAsia="zh-CN"/>
        </w:rPr>
        <w:t>）产品参数、产品介绍彩页</w:t>
      </w:r>
    </w:p>
    <w:p w14:paraId="03BE383D">
      <w:pPr>
        <w:widowControl w:val="0"/>
        <w:numPr>
          <w:ilvl w:val="0"/>
          <w:numId w:val="0"/>
        </w:numPr>
        <w:spacing w:line="560" w:lineRule="exact"/>
        <w:jc w:val="both"/>
        <w:rPr>
          <w:rFonts w:hint="eastAsia" w:ascii="仿宋" w:hAnsi="仿宋" w:eastAsia="仿宋" w:cs="仿宋"/>
          <w:i w:val="0"/>
          <w:iCs w:val="0"/>
          <w:caps w:val="0"/>
          <w:color w:val="333333"/>
          <w:spacing w:val="0"/>
          <w:sz w:val="24"/>
          <w:szCs w:val="24"/>
          <w:shd w:val="clear" w:fill="FFFFFF"/>
          <w:lang w:eastAsia="zh-CN"/>
        </w:rPr>
      </w:pPr>
    </w:p>
    <w:p w14:paraId="79E98AA7">
      <w:pPr>
        <w:widowControl w:val="0"/>
        <w:numPr>
          <w:ilvl w:val="0"/>
          <w:numId w:val="0"/>
        </w:numPr>
        <w:spacing w:line="560" w:lineRule="exact"/>
        <w:jc w:val="both"/>
        <w:rPr>
          <w:rFonts w:hint="eastAsia" w:ascii="仿宋" w:hAnsi="仿宋" w:eastAsia="仿宋" w:cs="仿宋"/>
          <w:i w:val="0"/>
          <w:iCs w:val="0"/>
          <w:caps w:val="0"/>
          <w:color w:val="333333"/>
          <w:spacing w:val="0"/>
          <w:sz w:val="24"/>
          <w:szCs w:val="24"/>
          <w:shd w:val="clear" w:fill="FFFFFF"/>
          <w:lang w:eastAsia="zh-CN"/>
        </w:rPr>
      </w:pPr>
    </w:p>
    <w:p w14:paraId="5D7F8455">
      <w:pPr>
        <w:widowControl w:val="0"/>
        <w:numPr>
          <w:ilvl w:val="0"/>
          <w:numId w:val="0"/>
        </w:numPr>
        <w:spacing w:line="560" w:lineRule="exact"/>
        <w:jc w:val="both"/>
        <w:rPr>
          <w:rFonts w:hint="eastAsia" w:ascii="仿宋" w:hAnsi="仿宋" w:eastAsia="仿宋" w:cs="仿宋"/>
          <w:i w:val="0"/>
          <w:iCs w:val="0"/>
          <w:caps w:val="0"/>
          <w:color w:val="333333"/>
          <w:spacing w:val="0"/>
          <w:sz w:val="24"/>
          <w:szCs w:val="24"/>
          <w:shd w:val="clear" w:fill="FFFFFF"/>
          <w:lang w:eastAsia="zh-CN"/>
        </w:rPr>
      </w:pPr>
    </w:p>
    <w:p w14:paraId="7247431D">
      <w:pPr>
        <w:widowControl w:val="0"/>
        <w:numPr>
          <w:ilvl w:val="0"/>
          <w:numId w:val="0"/>
        </w:numPr>
        <w:spacing w:line="560" w:lineRule="exact"/>
        <w:jc w:val="both"/>
        <w:rPr>
          <w:rFonts w:hint="eastAsia" w:ascii="仿宋" w:hAnsi="仿宋" w:eastAsia="仿宋" w:cs="仿宋"/>
          <w:i w:val="0"/>
          <w:iCs w:val="0"/>
          <w:caps w:val="0"/>
          <w:color w:val="333333"/>
          <w:spacing w:val="0"/>
          <w:sz w:val="24"/>
          <w:szCs w:val="24"/>
          <w:shd w:val="clear" w:fill="FFFFFF"/>
          <w:lang w:eastAsia="zh-CN"/>
        </w:rPr>
      </w:pPr>
    </w:p>
    <w:p w14:paraId="760163E1">
      <w:pPr>
        <w:rPr>
          <w:rFonts w:hint="eastAsia" w:ascii="仿宋" w:hAnsi="仿宋" w:eastAsia="仿宋" w:cs="仿宋"/>
          <w:i w:val="0"/>
          <w:iCs w:val="0"/>
          <w:caps w:val="0"/>
          <w:color w:val="333333"/>
          <w:spacing w:val="0"/>
          <w:sz w:val="24"/>
          <w:szCs w:val="24"/>
          <w:shd w:val="clear" w:fill="FFFFFF"/>
          <w:lang w:eastAsia="zh-CN"/>
        </w:rPr>
      </w:pPr>
      <w:r>
        <w:rPr>
          <w:rFonts w:hint="eastAsia" w:ascii="仿宋" w:hAnsi="仿宋" w:eastAsia="仿宋" w:cs="仿宋"/>
          <w:i w:val="0"/>
          <w:iCs w:val="0"/>
          <w:caps w:val="0"/>
          <w:color w:val="333333"/>
          <w:spacing w:val="0"/>
          <w:sz w:val="24"/>
          <w:szCs w:val="24"/>
          <w:shd w:val="clear" w:fill="FFFFFF"/>
          <w:lang w:eastAsia="zh-CN"/>
        </w:rPr>
        <w:br w:type="page"/>
      </w:r>
    </w:p>
    <w:p w14:paraId="0F18FFAA">
      <w:pPr>
        <w:widowControl w:val="0"/>
        <w:numPr>
          <w:ilvl w:val="0"/>
          <w:numId w:val="0"/>
        </w:numPr>
        <w:spacing w:line="560" w:lineRule="exact"/>
        <w:jc w:val="both"/>
        <w:rPr>
          <w:rFonts w:hint="eastAsia" w:ascii="仿宋" w:hAnsi="仿宋" w:eastAsia="仿宋" w:cs="仿宋"/>
          <w:b/>
          <w:bCs/>
          <w:i w:val="0"/>
          <w:iCs w:val="0"/>
          <w:caps w:val="0"/>
          <w:color w:val="333333"/>
          <w:spacing w:val="0"/>
          <w:sz w:val="24"/>
          <w:szCs w:val="24"/>
          <w:shd w:val="clear" w:fill="FFFFFF"/>
          <w:lang w:eastAsia="zh-CN"/>
        </w:rPr>
      </w:pPr>
      <w:r>
        <w:rPr>
          <w:rFonts w:hint="eastAsia" w:ascii="仿宋" w:hAnsi="仿宋" w:eastAsia="仿宋" w:cs="仿宋"/>
          <w:b/>
          <w:bCs/>
          <w:i w:val="0"/>
          <w:iCs w:val="0"/>
          <w:caps w:val="0"/>
          <w:color w:val="333333"/>
          <w:spacing w:val="0"/>
          <w:sz w:val="24"/>
          <w:szCs w:val="24"/>
          <w:shd w:val="clear" w:fill="FFFFFF"/>
          <w:lang w:eastAsia="zh-CN"/>
        </w:rPr>
        <w:t>（</w:t>
      </w:r>
      <w:r>
        <w:rPr>
          <w:rFonts w:hint="eastAsia" w:ascii="仿宋" w:hAnsi="仿宋" w:eastAsia="仿宋" w:cs="仿宋"/>
          <w:b/>
          <w:bCs/>
          <w:i w:val="0"/>
          <w:iCs w:val="0"/>
          <w:caps w:val="0"/>
          <w:color w:val="333333"/>
          <w:spacing w:val="0"/>
          <w:sz w:val="24"/>
          <w:szCs w:val="24"/>
          <w:shd w:val="clear" w:fill="FFFFFF"/>
          <w:lang w:val="en-US" w:eastAsia="zh-CN"/>
        </w:rPr>
        <w:t>六</w:t>
      </w:r>
      <w:r>
        <w:rPr>
          <w:rFonts w:hint="eastAsia" w:ascii="仿宋" w:hAnsi="仿宋" w:eastAsia="仿宋" w:cs="仿宋"/>
          <w:b/>
          <w:bCs/>
          <w:i w:val="0"/>
          <w:iCs w:val="0"/>
          <w:caps w:val="0"/>
          <w:color w:val="333333"/>
          <w:spacing w:val="0"/>
          <w:sz w:val="24"/>
          <w:szCs w:val="24"/>
          <w:shd w:val="clear" w:fill="FFFFFF"/>
          <w:lang w:eastAsia="zh-CN"/>
        </w:rPr>
        <w:t>）</w:t>
      </w:r>
      <w:r>
        <w:rPr>
          <w:rFonts w:hint="eastAsia"/>
          <w:b/>
          <w:bCs/>
          <w:sz w:val="24"/>
          <w:szCs w:val="24"/>
          <w:lang w:val="en-US" w:eastAsia="zh-CN"/>
        </w:rPr>
        <w:t>产品</w:t>
      </w:r>
      <w:r>
        <w:rPr>
          <w:rFonts w:hint="eastAsia"/>
          <w:b/>
          <w:bCs/>
          <w:sz w:val="24"/>
          <w:szCs w:val="24"/>
        </w:rPr>
        <w:t>报价</w:t>
      </w:r>
      <w:r>
        <w:rPr>
          <w:rFonts w:hint="eastAsia"/>
          <w:b/>
          <w:bCs/>
          <w:sz w:val="24"/>
          <w:szCs w:val="24"/>
          <w:lang w:val="en-US" w:eastAsia="zh-CN"/>
        </w:rPr>
        <w:t>及配置清</w:t>
      </w:r>
      <w:r>
        <w:rPr>
          <w:rFonts w:hint="eastAsia"/>
          <w:b/>
          <w:bCs/>
          <w:sz w:val="24"/>
          <w:szCs w:val="24"/>
        </w:rPr>
        <w:t>单</w:t>
      </w:r>
    </w:p>
    <w:p w14:paraId="6D8ED58C">
      <w:pPr>
        <w:widowControl w:val="0"/>
        <w:numPr>
          <w:ilvl w:val="0"/>
          <w:numId w:val="0"/>
        </w:numPr>
        <w:spacing w:line="560" w:lineRule="exact"/>
        <w:jc w:val="both"/>
        <w:rPr>
          <w:rFonts w:hint="eastAsia" w:ascii="仿宋" w:hAnsi="仿宋" w:eastAsia="仿宋" w:cs="仿宋"/>
          <w:i w:val="0"/>
          <w:iCs w:val="0"/>
          <w:caps w:val="0"/>
          <w:color w:val="333333"/>
          <w:spacing w:val="0"/>
          <w:sz w:val="24"/>
          <w:szCs w:val="24"/>
          <w:shd w:val="clear" w:fill="FFFFFF"/>
          <w:lang w:eastAsia="zh-CN"/>
        </w:rPr>
      </w:pPr>
    </w:p>
    <w:p w14:paraId="06C75D2C">
      <w:pPr>
        <w:widowControl w:val="0"/>
        <w:numPr>
          <w:ilvl w:val="0"/>
          <w:numId w:val="0"/>
        </w:numPr>
        <w:spacing w:line="560" w:lineRule="exact"/>
        <w:jc w:val="both"/>
        <w:rPr>
          <w:rFonts w:hint="eastAsia" w:ascii="仿宋" w:hAnsi="仿宋" w:eastAsia="仿宋" w:cs="仿宋"/>
          <w:i w:val="0"/>
          <w:iCs w:val="0"/>
          <w:caps w:val="0"/>
          <w:color w:val="333333"/>
          <w:spacing w:val="0"/>
          <w:sz w:val="24"/>
          <w:szCs w:val="24"/>
          <w:shd w:val="clear" w:fill="FFFFFF"/>
          <w:lang w:eastAsia="zh-CN"/>
        </w:rPr>
      </w:pPr>
    </w:p>
    <w:p w14:paraId="275EAF9F">
      <w:pPr>
        <w:widowControl w:val="0"/>
        <w:numPr>
          <w:ilvl w:val="0"/>
          <w:numId w:val="0"/>
        </w:numPr>
        <w:spacing w:line="560" w:lineRule="exact"/>
        <w:jc w:val="both"/>
        <w:rPr>
          <w:rFonts w:hint="eastAsia" w:ascii="仿宋" w:hAnsi="仿宋" w:eastAsia="仿宋" w:cs="仿宋"/>
          <w:i w:val="0"/>
          <w:iCs w:val="0"/>
          <w:caps w:val="0"/>
          <w:color w:val="333333"/>
          <w:spacing w:val="0"/>
          <w:sz w:val="24"/>
          <w:szCs w:val="24"/>
          <w:shd w:val="clear" w:fill="FFFFFF"/>
          <w:lang w:eastAsia="zh-CN"/>
        </w:rPr>
      </w:pPr>
    </w:p>
    <w:p w14:paraId="3B2B5EE5">
      <w:pPr>
        <w:widowControl w:val="0"/>
        <w:numPr>
          <w:ilvl w:val="0"/>
          <w:numId w:val="0"/>
        </w:numPr>
        <w:spacing w:line="560" w:lineRule="exact"/>
        <w:jc w:val="both"/>
        <w:rPr>
          <w:rFonts w:hint="eastAsia" w:ascii="仿宋" w:hAnsi="仿宋" w:eastAsia="仿宋" w:cs="仿宋"/>
          <w:i w:val="0"/>
          <w:iCs w:val="0"/>
          <w:caps w:val="0"/>
          <w:color w:val="333333"/>
          <w:spacing w:val="0"/>
          <w:sz w:val="24"/>
          <w:szCs w:val="24"/>
          <w:shd w:val="clear" w:fill="FFFFFF"/>
          <w:lang w:eastAsia="zh-CN"/>
        </w:rPr>
      </w:pPr>
    </w:p>
    <w:p w14:paraId="7C75F010">
      <w:pPr>
        <w:widowControl w:val="0"/>
        <w:numPr>
          <w:ilvl w:val="0"/>
          <w:numId w:val="0"/>
        </w:numPr>
        <w:spacing w:line="560" w:lineRule="exact"/>
        <w:jc w:val="both"/>
        <w:rPr>
          <w:rFonts w:hint="eastAsia" w:ascii="仿宋" w:hAnsi="仿宋" w:eastAsia="仿宋" w:cs="仿宋"/>
          <w:i w:val="0"/>
          <w:iCs w:val="0"/>
          <w:caps w:val="0"/>
          <w:color w:val="333333"/>
          <w:spacing w:val="0"/>
          <w:sz w:val="24"/>
          <w:szCs w:val="24"/>
          <w:shd w:val="clear" w:fill="FFFFFF"/>
          <w:lang w:eastAsia="zh-CN"/>
        </w:rPr>
      </w:pPr>
    </w:p>
    <w:p w14:paraId="1A3DDE93">
      <w:pPr>
        <w:widowControl w:val="0"/>
        <w:numPr>
          <w:ilvl w:val="0"/>
          <w:numId w:val="0"/>
        </w:numPr>
        <w:spacing w:line="560" w:lineRule="exact"/>
        <w:jc w:val="both"/>
        <w:rPr>
          <w:rFonts w:hint="eastAsia" w:ascii="仿宋" w:hAnsi="仿宋" w:eastAsia="仿宋" w:cs="仿宋"/>
          <w:i w:val="0"/>
          <w:iCs w:val="0"/>
          <w:caps w:val="0"/>
          <w:color w:val="333333"/>
          <w:spacing w:val="0"/>
          <w:sz w:val="24"/>
          <w:szCs w:val="24"/>
          <w:shd w:val="clear" w:fill="FFFFFF"/>
          <w:lang w:eastAsia="zh-CN"/>
        </w:rPr>
      </w:pPr>
    </w:p>
    <w:p w14:paraId="360F0577">
      <w:pPr>
        <w:widowControl w:val="0"/>
        <w:numPr>
          <w:ilvl w:val="0"/>
          <w:numId w:val="0"/>
        </w:numPr>
        <w:spacing w:line="560" w:lineRule="exact"/>
        <w:jc w:val="both"/>
        <w:rPr>
          <w:rFonts w:hint="eastAsia" w:ascii="仿宋" w:hAnsi="仿宋" w:eastAsia="仿宋" w:cs="仿宋"/>
          <w:i w:val="0"/>
          <w:iCs w:val="0"/>
          <w:caps w:val="0"/>
          <w:color w:val="333333"/>
          <w:spacing w:val="0"/>
          <w:sz w:val="24"/>
          <w:szCs w:val="24"/>
          <w:shd w:val="clear" w:fill="FFFFFF"/>
          <w:lang w:eastAsia="zh-CN"/>
        </w:rPr>
      </w:pPr>
    </w:p>
    <w:p w14:paraId="3A500359">
      <w:pPr>
        <w:widowControl w:val="0"/>
        <w:numPr>
          <w:ilvl w:val="0"/>
          <w:numId w:val="0"/>
        </w:numPr>
        <w:spacing w:line="560" w:lineRule="exact"/>
        <w:jc w:val="both"/>
        <w:rPr>
          <w:rFonts w:hint="eastAsia" w:ascii="仿宋" w:hAnsi="仿宋" w:eastAsia="仿宋" w:cs="仿宋"/>
          <w:i w:val="0"/>
          <w:iCs w:val="0"/>
          <w:caps w:val="0"/>
          <w:color w:val="333333"/>
          <w:spacing w:val="0"/>
          <w:sz w:val="24"/>
          <w:szCs w:val="24"/>
          <w:shd w:val="clear" w:fill="FFFFFF"/>
          <w:lang w:eastAsia="zh-CN"/>
        </w:rPr>
      </w:pPr>
    </w:p>
    <w:p w14:paraId="03ED7E08">
      <w:pPr>
        <w:widowControl w:val="0"/>
        <w:numPr>
          <w:ilvl w:val="0"/>
          <w:numId w:val="0"/>
        </w:numPr>
        <w:spacing w:line="560" w:lineRule="exact"/>
        <w:jc w:val="both"/>
        <w:rPr>
          <w:rFonts w:hint="eastAsia" w:ascii="仿宋" w:hAnsi="仿宋" w:eastAsia="仿宋" w:cs="仿宋"/>
          <w:i w:val="0"/>
          <w:iCs w:val="0"/>
          <w:caps w:val="0"/>
          <w:color w:val="333333"/>
          <w:spacing w:val="0"/>
          <w:sz w:val="24"/>
          <w:szCs w:val="24"/>
          <w:shd w:val="clear" w:fill="FFFFFF"/>
          <w:lang w:eastAsia="zh-CN"/>
        </w:rPr>
      </w:pPr>
    </w:p>
    <w:p w14:paraId="322B3D40">
      <w:pPr>
        <w:widowControl w:val="0"/>
        <w:numPr>
          <w:ilvl w:val="0"/>
          <w:numId w:val="0"/>
        </w:numPr>
        <w:spacing w:line="560" w:lineRule="exact"/>
        <w:jc w:val="both"/>
        <w:rPr>
          <w:rFonts w:hint="eastAsia" w:ascii="仿宋" w:hAnsi="仿宋" w:eastAsia="仿宋" w:cs="仿宋"/>
          <w:i w:val="0"/>
          <w:iCs w:val="0"/>
          <w:caps w:val="0"/>
          <w:color w:val="333333"/>
          <w:spacing w:val="0"/>
          <w:sz w:val="24"/>
          <w:szCs w:val="24"/>
          <w:shd w:val="clear" w:fill="FFFFFF"/>
          <w:lang w:eastAsia="zh-CN"/>
        </w:rPr>
      </w:pPr>
    </w:p>
    <w:p w14:paraId="1AB193FA">
      <w:pPr>
        <w:widowControl w:val="0"/>
        <w:numPr>
          <w:ilvl w:val="0"/>
          <w:numId w:val="0"/>
        </w:numPr>
        <w:spacing w:line="560" w:lineRule="exact"/>
        <w:jc w:val="both"/>
        <w:rPr>
          <w:rFonts w:hint="eastAsia" w:ascii="仿宋" w:hAnsi="仿宋" w:eastAsia="仿宋" w:cs="仿宋"/>
          <w:i w:val="0"/>
          <w:iCs w:val="0"/>
          <w:caps w:val="0"/>
          <w:color w:val="333333"/>
          <w:spacing w:val="0"/>
          <w:sz w:val="24"/>
          <w:szCs w:val="24"/>
          <w:shd w:val="clear" w:fill="FFFFFF"/>
          <w:lang w:eastAsia="zh-CN"/>
        </w:rPr>
      </w:pPr>
    </w:p>
    <w:p w14:paraId="063CF7B4">
      <w:pPr>
        <w:widowControl w:val="0"/>
        <w:numPr>
          <w:ilvl w:val="0"/>
          <w:numId w:val="0"/>
        </w:numPr>
        <w:spacing w:line="560" w:lineRule="exact"/>
        <w:jc w:val="both"/>
        <w:rPr>
          <w:rFonts w:hint="eastAsia" w:ascii="仿宋" w:hAnsi="仿宋" w:eastAsia="仿宋" w:cs="仿宋"/>
          <w:i w:val="0"/>
          <w:iCs w:val="0"/>
          <w:caps w:val="0"/>
          <w:color w:val="333333"/>
          <w:spacing w:val="0"/>
          <w:sz w:val="24"/>
          <w:szCs w:val="24"/>
          <w:shd w:val="clear" w:fill="FFFFFF"/>
          <w:lang w:eastAsia="zh-CN"/>
        </w:rPr>
      </w:pPr>
    </w:p>
    <w:p w14:paraId="7FE48F2E">
      <w:pPr>
        <w:widowControl w:val="0"/>
        <w:numPr>
          <w:ilvl w:val="0"/>
          <w:numId w:val="0"/>
        </w:numPr>
        <w:spacing w:line="560" w:lineRule="exact"/>
        <w:jc w:val="both"/>
        <w:rPr>
          <w:rFonts w:hint="eastAsia" w:ascii="仿宋" w:hAnsi="仿宋" w:eastAsia="仿宋" w:cs="仿宋"/>
          <w:i w:val="0"/>
          <w:iCs w:val="0"/>
          <w:caps w:val="0"/>
          <w:color w:val="333333"/>
          <w:spacing w:val="0"/>
          <w:sz w:val="24"/>
          <w:szCs w:val="24"/>
          <w:shd w:val="clear" w:fill="FFFFFF"/>
          <w:lang w:eastAsia="zh-CN"/>
        </w:rPr>
      </w:pPr>
    </w:p>
    <w:p w14:paraId="45CA2C2F">
      <w:pPr>
        <w:widowControl w:val="0"/>
        <w:numPr>
          <w:ilvl w:val="0"/>
          <w:numId w:val="0"/>
        </w:numPr>
        <w:spacing w:line="560" w:lineRule="exact"/>
        <w:jc w:val="both"/>
        <w:rPr>
          <w:rFonts w:hint="eastAsia" w:ascii="仿宋" w:hAnsi="仿宋" w:eastAsia="仿宋" w:cs="仿宋"/>
          <w:i w:val="0"/>
          <w:iCs w:val="0"/>
          <w:caps w:val="0"/>
          <w:color w:val="333333"/>
          <w:spacing w:val="0"/>
          <w:sz w:val="24"/>
          <w:szCs w:val="24"/>
          <w:shd w:val="clear" w:fill="FFFFFF"/>
          <w:lang w:eastAsia="zh-CN"/>
        </w:rPr>
      </w:pPr>
    </w:p>
    <w:p w14:paraId="4E036955">
      <w:pPr>
        <w:widowControl w:val="0"/>
        <w:numPr>
          <w:ilvl w:val="0"/>
          <w:numId w:val="0"/>
        </w:numPr>
        <w:spacing w:line="560" w:lineRule="exact"/>
        <w:jc w:val="both"/>
        <w:rPr>
          <w:rFonts w:hint="eastAsia" w:ascii="仿宋" w:hAnsi="仿宋" w:eastAsia="仿宋" w:cs="仿宋"/>
          <w:i w:val="0"/>
          <w:iCs w:val="0"/>
          <w:caps w:val="0"/>
          <w:color w:val="333333"/>
          <w:spacing w:val="0"/>
          <w:sz w:val="24"/>
          <w:szCs w:val="24"/>
          <w:shd w:val="clear" w:fill="FFFFFF"/>
          <w:lang w:eastAsia="zh-CN"/>
        </w:rPr>
      </w:pPr>
    </w:p>
    <w:p w14:paraId="2400BC27">
      <w:pPr>
        <w:widowControl w:val="0"/>
        <w:numPr>
          <w:ilvl w:val="0"/>
          <w:numId w:val="0"/>
        </w:numPr>
        <w:spacing w:line="560" w:lineRule="exact"/>
        <w:jc w:val="both"/>
        <w:rPr>
          <w:rFonts w:hint="eastAsia" w:ascii="仿宋" w:hAnsi="仿宋" w:eastAsia="仿宋" w:cs="仿宋"/>
          <w:i w:val="0"/>
          <w:iCs w:val="0"/>
          <w:caps w:val="0"/>
          <w:color w:val="333333"/>
          <w:spacing w:val="0"/>
          <w:sz w:val="24"/>
          <w:szCs w:val="24"/>
          <w:shd w:val="clear" w:fill="FFFFFF"/>
          <w:lang w:eastAsia="zh-CN"/>
        </w:rPr>
      </w:pPr>
    </w:p>
    <w:p w14:paraId="60358952">
      <w:pPr>
        <w:widowControl w:val="0"/>
        <w:numPr>
          <w:ilvl w:val="0"/>
          <w:numId w:val="0"/>
        </w:numPr>
        <w:spacing w:line="560" w:lineRule="exact"/>
        <w:jc w:val="both"/>
        <w:rPr>
          <w:rFonts w:hint="eastAsia" w:ascii="仿宋" w:hAnsi="仿宋" w:eastAsia="仿宋" w:cs="仿宋"/>
          <w:i w:val="0"/>
          <w:iCs w:val="0"/>
          <w:caps w:val="0"/>
          <w:color w:val="333333"/>
          <w:spacing w:val="0"/>
          <w:sz w:val="24"/>
          <w:szCs w:val="24"/>
          <w:shd w:val="clear" w:fill="FFFFFF"/>
          <w:lang w:eastAsia="zh-CN"/>
        </w:rPr>
      </w:pPr>
    </w:p>
    <w:p w14:paraId="436E7DBE">
      <w:pPr>
        <w:pStyle w:val="15"/>
        <w:numPr>
          <w:ilvl w:val="0"/>
          <w:numId w:val="0"/>
        </w:numPr>
        <w:spacing w:after="159" w:afterLines="50"/>
        <w:jc w:val="left"/>
        <w:rPr>
          <w:rFonts w:hint="eastAsia" w:ascii="仿宋_GB2312" w:hAnsi="仿宋_GB2312" w:eastAsia="仿宋_GB2312" w:cs="仿宋_GB2312"/>
          <w:b/>
          <w:bCs/>
          <w:lang w:val="en-US" w:eastAsia="zh-CN"/>
        </w:rPr>
      </w:pPr>
    </w:p>
    <w:p w14:paraId="0EBFF9F2">
      <w:pPr>
        <w:pStyle w:val="3"/>
        <w:pageBreakBefore w:val="0"/>
        <w:widowControl w:val="0"/>
        <w:kinsoku/>
        <w:wordWrap/>
        <w:overflowPunct/>
        <w:topLinePunct w:val="0"/>
        <w:bidi w:val="0"/>
        <w:spacing w:before="0" w:line="520" w:lineRule="exact"/>
        <w:jc w:val="center"/>
        <w:textAlignment w:val="auto"/>
        <w:rPr>
          <w:rFonts w:hint="eastAsia" w:ascii="仿宋_GB2312" w:hAnsi="仿宋_GB2312" w:eastAsia="仿宋_GB2312" w:cs="仿宋_GB2312"/>
          <w:sz w:val="28"/>
          <w:szCs w:val="28"/>
        </w:rPr>
      </w:pPr>
    </w:p>
    <w:p w14:paraId="586C8F63">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br w:type="page"/>
      </w:r>
    </w:p>
    <w:p w14:paraId="2751481A">
      <w:pPr>
        <w:pStyle w:val="3"/>
        <w:pageBreakBefore w:val="0"/>
        <w:widowControl w:val="0"/>
        <w:kinsoku/>
        <w:wordWrap/>
        <w:overflowPunct/>
        <w:topLinePunct w:val="0"/>
        <w:bidi w:val="0"/>
        <w:spacing w:before="0" w:line="52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响应声明函</w:t>
      </w:r>
    </w:p>
    <w:p w14:paraId="24CEC043">
      <w:pPr>
        <w:pageBreakBefore w:val="0"/>
        <w:widowControl w:val="0"/>
        <w:kinsoku/>
        <w:wordWrap/>
        <w:overflowPunct/>
        <w:topLinePunct w:val="0"/>
        <w:bidi w:val="0"/>
        <w:spacing w:line="520" w:lineRule="exact"/>
        <w:textAlignment w:val="auto"/>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lang w:val="en-US" w:eastAsia="zh-CN"/>
        </w:rPr>
        <w:t>广州市增城区新塘镇中心卫生院</w:t>
      </w:r>
      <w:r>
        <w:rPr>
          <w:rFonts w:hint="eastAsia" w:ascii="仿宋_GB2312" w:hAnsi="仿宋_GB2312" w:eastAsia="仿宋_GB2312" w:cs="仿宋_GB2312"/>
          <w:b/>
          <w:sz w:val="28"/>
          <w:szCs w:val="28"/>
        </w:rPr>
        <w:t>：</w:t>
      </w:r>
    </w:p>
    <w:p w14:paraId="704E0060">
      <w:pPr>
        <w:pageBreakBefore w:val="0"/>
        <w:widowControl w:val="0"/>
        <w:kinsoku/>
        <w:wordWrap/>
        <w:overflowPunct/>
        <w:topLinePunct w:val="0"/>
        <w:bidi w:val="0"/>
        <w:snapToGrid w:val="0"/>
        <w:spacing w:line="52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rPr>
        <w:t>关于贵单位</w:t>
      </w:r>
      <w:r>
        <w:rPr>
          <w:rFonts w:hint="eastAsia" w:ascii="仿宋_GB2312" w:hAnsi="仿宋_GB2312" w:eastAsia="仿宋_GB2312" w:cs="仿宋_GB2312"/>
          <w:color w:val="000000"/>
          <w:sz w:val="28"/>
          <w:szCs w:val="28"/>
          <w:u w:val="single"/>
        </w:rPr>
        <w:t>　 　</w:t>
      </w:r>
      <w:r>
        <w:rPr>
          <w:rFonts w:hint="eastAsia" w:ascii="仿宋_GB2312" w:hAnsi="仿宋_GB2312" w:eastAsia="仿宋_GB2312" w:cs="仿宋_GB2312"/>
          <w:color w:val="000000"/>
          <w:sz w:val="28"/>
          <w:szCs w:val="28"/>
        </w:rPr>
        <w:t>年</w:t>
      </w:r>
      <w:r>
        <w:rPr>
          <w:rFonts w:hint="eastAsia" w:ascii="仿宋_GB2312" w:hAnsi="仿宋_GB2312" w:eastAsia="仿宋_GB2312" w:cs="仿宋_GB2312"/>
          <w:color w:val="000000"/>
          <w:sz w:val="28"/>
          <w:szCs w:val="28"/>
          <w:u w:val="single"/>
        </w:rPr>
        <w:t>　　</w:t>
      </w:r>
      <w:r>
        <w:rPr>
          <w:rFonts w:hint="eastAsia" w:ascii="仿宋_GB2312" w:hAnsi="仿宋_GB2312" w:eastAsia="仿宋_GB2312" w:cs="仿宋_GB2312"/>
          <w:color w:val="000000"/>
          <w:sz w:val="28"/>
          <w:szCs w:val="28"/>
        </w:rPr>
        <w:t>月</w:t>
      </w:r>
      <w:r>
        <w:rPr>
          <w:rFonts w:hint="eastAsia" w:ascii="仿宋_GB2312" w:hAnsi="仿宋_GB2312" w:eastAsia="仿宋_GB2312" w:cs="仿宋_GB2312"/>
          <w:color w:val="000000"/>
          <w:sz w:val="28"/>
          <w:szCs w:val="28"/>
          <w:u w:val="single"/>
        </w:rPr>
        <w:t>　　</w:t>
      </w:r>
      <w:r>
        <w:rPr>
          <w:rFonts w:hint="eastAsia" w:ascii="仿宋_GB2312" w:hAnsi="仿宋_GB2312" w:eastAsia="仿宋_GB2312" w:cs="仿宋_GB2312"/>
          <w:color w:val="000000"/>
          <w:sz w:val="28"/>
          <w:szCs w:val="28"/>
        </w:rPr>
        <w:t>日发出的</w:t>
      </w:r>
      <w:r>
        <w:rPr>
          <w:rFonts w:hint="eastAsia" w:ascii="仿宋_GB2312" w:hAnsi="仿宋_GB2312" w:eastAsia="仿宋_GB2312" w:cs="仿宋_GB2312"/>
          <w:color w:val="000000"/>
          <w:sz w:val="28"/>
          <w:szCs w:val="28"/>
          <w:lang w:val="en-US" w:eastAsia="zh-CN"/>
        </w:rPr>
        <w:t>反渗透纯水系统</w:t>
      </w:r>
      <w:bookmarkStart w:id="1" w:name="_GoBack"/>
      <w:bookmarkEnd w:id="1"/>
      <w:r>
        <w:rPr>
          <w:rFonts w:hint="eastAsia" w:ascii="仿宋_GB2312" w:hAnsi="仿宋_GB2312" w:eastAsia="仿宋_GB2312" w:cs="仿宋_GB2312"/>
          <w:color w:val="000000"/>
          <w:sz w:val="28"/>
          <w:szCs w:val="28"/>
          <w:lang w:val="en-US" w:eastAsia="zh-CN"/>
        </w:rPr>
        <w:t>采购征集供应商</w:t>
      </w:r>
      <w:r>
        <w:rPr>
          <w:rFonts w:hint="eastAsia" w:ascii="仿宋_GB2312" w:hAnsi="仿宋_GB2312" w:eastAsia="仿宋_GB2312" w:cs="仿宋_GB2312"/>
          <w:color w:val="000000"/>
          <w:sz w:val="28"/>
          <w:szCs w:val="28"/>
        </w:rPr>
        <w:t>公告文件，本公司（企业）愿意参加</w:t>
      </w:r>
      <w:r>
        <w:rPr>
          <w:rFonts w:hint="eastAsia" w:ascii="仿宋_GB2312" w:hAnsi="仿宋_GB2312" w:eastAsia="仿宋_GB2312" w:cs="仿宋_GB2312"/>
          <w:color w:val="000000"/>
          <w:sz w:val="28"/>
          <w:szCs w:val="28"/>
          <w:lang w:val="en-US" w:eastAsia="zh-CN"/>
        </w:rPr>
        <w:t>报价</w:t>
      </w:r>
      <w:r>
        <w:rPr>
          <w:rFonts w:hint="eastAsia" w:ascii="仿宋_GB2312" w:hAnsi="仿宋_GB2312" w:eastAsia="仿宋_GB2312" w:cs="仿宋_GB2312"/>
          <w:color w:val="000000"/>
          <w:sz w:val="28"/>
          <w:szCs w:val="28"/>
        </w:rPr>
        <w:t>。</w:t>
      </w:r>
    </w:p>
    <w:p w14:paraId="6E6D183B">
      <w:pPr>
        <w:pStyle w:val="18"/>
        <w:pageBreakBefore w:val="0"/>
        <w:widowControl w:val="0"/>
        <w:tabs>
          <w:tab w:val="left" w:pos="426"/>
        </w:tabs>
        <w:kinsoku/>
        <w:wordWrap/>
        <w:overflowPunct/>
        <w:topLinePunct w:val="0"/>
        <w:bidi w:val="0"/>
        <w:snapToGrid w:val="0"/>
        <w:spacing w:line="520" w:lineRule="exact"/>
        <w:ind w:firstLine="56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sz w:val="28"/>
          <w:szCs w:val="28"/>
        </w:rPr>
        <w:t>本公司（企业）承诺在报名时已仔细阅读</w:t>
      </w:r>
      <w:r>
        <w:rPr>
          <w:rFonts w:hint="eastAsia" w:ascii="仿宋_GB2312" w:hAnsi="仿宋_GB2312" w:eastAsia="仿宋_GB2312" w:cs="仿宋_GB2312"/>
          <w:sz w:val="28"/>
          <w:szCs w:val="28"/>
          <w:lang w:val="en-US" w:eastAsia="zh-CN"/>
        </w:rPr>
        <w:t>项目公告</w:t>
      </w:r>
      <w:r>
        <w:rPr>
          <w:rFonts w:hint="eastAsia" w:ascii="仿宋_GB2312" w:hAnsi="仿宋_GB2312" w:eastAsia="仿宋_GB2312" w:cs="仿宋_GB2312"/>
          <w:sz w:val="28"/>
          <w:szCs w:val="28"/>
        </w:rPr>
        <w:t>中的各项条款、内容及要求，并结合本公司（企业）的实际情况并充分考虑，做出以下声明：</w:t>
      </w:r>
      <w:r>
        <w:rPr>
          <w:rFonts w:hint="eastAsia" w:ascii="仿宋_GB2312" w:hAnsi="仿宋_GB2312" w:eastAsia="仿宋_GB2312" w:cs="仿宋_GB2312"/>
          <w:b/>
          <w:bCs/>
          <w:sz w:val="28"/>
          <w:szCs w:val="28"/>
        </w:rPr>
        <w:t>（按实际情况以打勾的方式进行选择，不选择视为无效投标）</w:t>
      </w:r>
    </w:p>
    <w:p w14:paraId="56E4364D">
      <w:pPr>
        <w:pStyle w:val="18"/>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□完全响应</w:t>
      </w:r>
    </w:p>
    <w:p w14:paraId="7D7B8BB7">
      <w:pPr>
        <w:pStyle w:val="18"/>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承诺对于本项目的各项条款、内容及要求均为完全响应，不存在任意一条负偏离或不响应的情况。本公司（企业）清楚，如采购人核查成交供应商通过虚假应标的方式骗取成交，则该供应商连同其同一法人名下所有公司将被列入采购人的负面清单并通报不良记录；自通告之日起3年内不得参与采购人的采购项目。</w:t>
      </w:r>
    </w:p>
    <w:p w14:paraId="78715A7B">
      <w:pPr>
        <w:pStyle w:val="18"/>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□不完全响应</w:t>
      </w:r>
    </w:p>
    <w:p w14:paraId="2E7DBB84">
      <w:pPr>
        <w:pStyle w:val="18"/>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本公司（企业）不完全响应本项目的用户需求中的各项条款、内容及要求。本公司（企业）清楚，不完全响应将被视为无效报价。</w:t>
      </w:r>
    </w:p>
    <w:p w14:paraId="04181C4D">
      <w:pPr>
        <w:pageBreakBefore w:val="0"/>
        <w:widowControl w:val="0"/>
        <w:kinsoku/>
        <w:wordWrap/>
        <w:overflowPunct/>
        <w:topLinePunct w:val="0"/>
        <w:autoSpaceDE w:val="0"/>
        <w:autoSpaceDN w:val="0"/>
        <w:bidi w:val="0"/>
        <w:adjustRightInd w:val="0"/>
        <w:spacing w:line="520" w:lineRule="exact"/>
        <w:ind w:firstLine="562" w:firstLineChars="200"/>
        <w:textAlignment w:val="auto"/>
        <w:rPr>
          <w:rFonts w:hint="eastAsia" w:ascii="仿宋_GB2312" w:hAnsi="仿宋_GB2312" w:eastAsia="仿宋_GB2312" w:cs="仿宋_GB2312"/>
          <w:b/>
          <w:bCs/>
          <w:kern w:val="0"/>
          <w:sz w:val="28"/>
          <w:szCs w:val="28"/>
        </w:rPr>
      </w:pPr>
      <w:r>
        <w:rPr>
          <w:rFonts w:hint="eastAsia" w:ascii="仿宋_GB2312" w:hAnsi="仿宋_GB2312" w:eastAsia="仿宋_GB2312" w:cs="仿宋_GB2312"/>
          <w:b/>
          <w:sz w:val="28"/>
          <w:szCs w:val="28"/>
        </w:rPr>
        <w:t>备注：</w:t>
      </w:r>
      <w:r>
        <w:rPr>
          <w:rFonts w:hint="eastAsia" w:ascii="仿宋_GB2312" w:hAnsi="仿宋_GB2312" w:eastAsia="仿宋_GB2312" w:cs="仿宋_GB2312"/>
          <w:sz w:val="28"/>
          <w:szCs w:val="28"/>
        </w:rPr>
        <w:t>本声明函必须提供且内容不得擅自删改，否则视为响应无效。</w:t>
      </w:r>
    </w:p>
    <w:p w14:paraId="4525EB94">
      <w:pPr>
        <w:keepNext w:val="0"/>
        <w:keepLines w:val="0"/>
        <w:pageBreakBefore w:val="0"/>
        <w:widowControl w:val="0"/>
        <w:kinsoku/>
        <w:wordWrap/>
        <w:overflowPunct/>
        <w:topLinePunct w:val="0"/>
        <w:autoSpaceDE/>
        <w:autoSpaceDN/>
        <w:bidi w:val="0"/>
        <w:adjustRightInd/>
        <w:snapToGrid/>
        <w:spacing w:line="480" w:lineRule="exact"/>
        <w:ind w:firstLine="2880" w:firstLineChars="1000"/>
        <w:jc w:val="left"/>
        <w:textAlignment w:val="auto"/>
        <w:rPr>
          <w:rFonts w:hint="eastAsia" w:ascii="仿宋_GB2312" w:hAnsi="仿宋_GB2312" w:eastAsia="仿宋_GB2312" w:cs="仿宋_GB2312"/>
          <w:sz w:val="28"/>
          <w:szCs w:val="28"/>
          <w:u w:val="single"/>
        </w:rPr>
      </w:pPr>
      <w:r>
        <w:rPr>
          <w:rFonts w:hint="eastAsia" w:ascii="仿宋_GB2312" w:hAnsi="仿宋_GB2312" w:eastAsia="仿宋_GB2312" w:cs="仿宋_GB2312"/>
          <w:spacing w:val="4"/>
          <w:sz w:val="28"/>
          <w:szCs w:val="28"/>
          <w:lang w:val="en-US" w:eastAsia="zh-CN"/>
        </w:rPr>
        <w:t>报价单位</w:t>
      </w:r>
      <w:r>
        <w:rPr>
          <w:rFonts w:hint="eastAsia" w:ascii="仿宋_GB2312" w:hAnsi="仿宋_GB2312" w:eastAsia="仿宋_GB2312" w:cs="仿宋_GB2312"/>
          <w:spacing w:val="4"/>
          <w:sz w:val="28"/>
          <w:szCs w:val="28"/>
        </w:rPr>
        <w:t>名称（</w:t>
      </w:r>
      <w:r>
        <w:rPr>
          <w:rFonts w:hint="eastAsia" w:ascii="仿宋_GB2312" w:hAnsi="仿宋_GB2312" w:eastAsia="仿宋_GB2312" w:cs="仿宋_GB2312"/>
          <w:sz w:val="28"/>
          <w:szCs w:val="28"/>
        </w:rPr>
        <w:t>盖</w:t>
      </w:r>
      <w:r>
        <w:rPr>
          <w:rFonts w:hint="eastAsia" w:ascii="仿宋_GB2312" w:hAnsi="仿宋_GB2312" w:eastAsia="仿宋_GB2312" w:cs="仿宋_GB2312"/>
          <w:spacing w:val="4"/>
          <w:sz w:val="28"/>
          <w:szCs w:val="28"/>
        </w:rPr>
        <w:t>章）：</w:t>
      </w:r>
      <w:r>
        <w:rPr>
          <w:rFonts w:hint="eastAsia" w:ascii="仿宋_GB2312" w:hAnsi="仿宋_GB2312" w:eastAsia="仿宋_GB2312" w:cs="仿宋_GB2312"/>
          <w:spacing w:val="4"/>
          <w:sz w:val="28"/>
          <w:szCs w:val="28"/>
          <w:u w:val="single"/>
        </w:rPr>
        <w:t xml:space="preserve">              </w:t>
      </w:r>
    </w:p>
    <w:p w14:paraId="4C2CA2B5">
      <w:pPr>
        <w:pageBreakBefore w:val="0"/>
        <w:widowControl w:val="0"/>
        <w:kinsoku/>
        <w:wordWrap/>
        <w:overflowPunct/>
        <w:topLinePunct w:val="0"/>
        <w:bidi w:val="0"/>
        <w:spacing w:line="520" w:lineRule="exact"/>
        <w:ind w:firstLine="4896" w:firstLineChars="1700"/>
        <w:jc w:val="left"/>
        <w:textAlignment w:val="auto"/>
        <w:rPr>
          <w:rFonts w:hint="eastAsia" w:ascii="仿宋_GB2312" w:hAnsi="仿宋_GB2312" w:eastAsia="仿宋_GB2312" w:cs="仿宋_GB2312"/>
          <w:spacing w:val="4"/>
          <w:sz w:val="28"/>
          <w:szCs w:val="28"/>
          <w:u w:val="none"/>
        </w:rPr>
      </w:pPr>
      <w:r>
        <w:rPr>
          <w:rFonts w:hint="eastAsia" w:ascii="仿宋_GB2312" w:hAnsi="仿宋_GB2312" w:eastAsia="仿宋_GB2312" w:cs="仿宋_GB2312"/>
          <w:spacing w:val="4"/>
          <w:sz w:val="28"/>
          <w:szCs w:val="28"/>
        </w:rPr>
        <w:t>日期：</w:t>
      </w:r>
      <w:r>
        <w:rPr>
          <w:rFonts w:hint="eastAsia" w:ascii="仿宋_GB2312" w:hAnsi="仿宋_GB2312" w:eastAsia="仿宋_GB2312" w:cs="仿宋_GB2312"/>
          <w:spacing w:val="4"/>
          <w:sz w:val="28"/>
          <w:szCs w:val="28"/>
          <w:u w:val="none"/>
        </w:rPr>
        <w:t xml:space="preserve">    年  月  日</w:t>
      </w:r>
    </w:p>
    <w:p w14:paraId="3B2340E5">
      <w:pPr>
        <w:pageBreakBefore w:val="0"/>
        <w:widowControl w:val="0"/>
        <w:kinsoku/>
        <w:wordWrap/>
        <w:overflowPunct/>
        <w:topLinePunct w:val="0"/>
        <w:bidi w:val="0"/>
        <w:spacing w:line="520" w:lineRule="exact"/>
        <w:textAlignment w:val="auto"/>
        <w:rPr>
          <w:rFonts w:hint="eastAsia" w:ascii="仿宋_GB2312" w:hAnsi="仿宋_GB2312" w:eastAsia="仿宋_GB2312" w:cs="仿宋_GB2312"/>
          <w:b/>
          <w:bCs/>
          <w:sz w:val="28"/>
          <w:szCs w:val="28"/>
          <w:lang w:val="en-US" w:eastAsia="zh-CN"/>
        </w:rPr>
      </w:pPr>
    </w:p>
    <w:p w14:paraId="64BEFDAA">
      <w:pPr>
        <w:pageBreakBefore w:val="0"/>
        <w:widowControl w:val="0"/>
        <w:kinsoku/>
        <w:wordWrap/>
        <w:overflowPunct/>
        <w:topLinePunct w:val="0"/>
        <w:bidi w:val="0"/>
        <w:spacing w:line="520" w:lineRule="exact"/>
        <w:textAlignment w:val="auto"/>
        <w:rPr>
          <w:rFonts w:hint="eastAsia" w:ascii="仿宋_GB2312" w:hAnsi="仿宋_GB2312" w:eastAsia="仿宋_GB2312" w:cs="仿宋_GB2312"/>
          <w:b/>
          <w:bCs/>
          <w:sz w:val="28"/>
          <w:szCs w:val="28"/>
          <w:lang w:val="en-US" w:eastAsia="zh-CN"/>
        </w:rPr>
      </w:pPr>
    </w:p>
    <w:p w14:paraId="3D619E06">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left="0" w:right="0"/>
        <w:textAlignment w:val="auto"/>
        <w:rPr>
          <w:rStyle w:val="13"/>
          <w:rFonts w:hint="eastAsia" w:ascii="楷体" w:hAnsi="楷体" w:eastAsia="仿宋" w:cs="楷体"/>
          <w:b w:val="0"/>
          <w:bCs w:val="0"/>
          <w:i w:val="0"/>
          <w:iCs w:val="0"/>
          <w:caps w:val="0"/>
          <w:color w:val="333333"/>
          <w:spacing w:val="0"/>
          <w:sz w:val="24"/>
          <w:szCs w:val="24"/>
          <w:shd w:val="clear" w:fill="FFFFFF"/>
          <w:lang w:val="en-US" w:eastAsia="zh-CN"/>
        </w:rPr>
      </w:pP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1" w:fontKey="{699AF019-F9F2-41A3-9305-A36B2FE99A85}"/>
  </w:font>
  <w:font w:name="仿宋">
    <w:panose1 w:val="02010609060101010101"/>
    <w:charset w:val="86"/>
    <w:family w:val="auto"/>
    <w:pitch w:val="default"/>
    <w:sig w:usb0="800002BF" w:usb1="38CF7CFA" w:usb2="00000016" w:usb3="00000000" w:csb0="00040001" w:csb1="00000000"/>
    <w:embedRegular r:id="rId2" w:fontKey="{3CC091EE-CDCD-40E5-84AD-CEC3C7D9D81A}"/>
  </w:font>
  <w:font w:name="楷体">
    <w:panose1 w:val="02010609060101010101"/>
    <w:charset w:val="86"/>
    <w:family w:val="auto"/>
    <w:pitch w:val="default"/>
    <w:sig w:usb0="800002BF" w:usb1="38CF7CFA" w:usb2="00000016" w:usb3="00000000" w:csb0="00040001" w:csb1="00000000"/>
    <w:embedRegular r:id="rId3" w:fontKey="{075F9D71-27A5-40B3-9301-E4F4F32E869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5B798">
    <w:pPr>
      <w:pStyle w:val="7"/>
      <w:jc w:val="center"/>
    </w:pPr>
    <w:r>
      <w:fldChar w:fldCharType="begin"/>
    </w:r>
    <w:r>
      <w:instrText xml:space="preserve">PAGE   \* MERGEFORMAT</w:instrText>
    </w:r>
    <w:r>
      <w:fldChar w:fldCharType="separate"/>
    </w:r>
    <w:r>
      <w:rPr>
        <w:lang w:val="zh-CN"/>
      </w:rPr>
      <w:t>2</w:t>
    </w:r>
    <w:r>
      <w:fldChar w:fldCharType="end"/>
    </w:r>
  </w:p>
  <w:p w14:paraId="3DC3C81F">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YxOTVmNjJhOTBhOGViZjYyZGZmYjBiNGNmZTQwNzYifQ=="/>
  </w:docVars>
  <w:rsids>
    <w:rsidRoot w:val="5ECE3332"/>
    <w:rsid w:val="04021749"/>
    <w:rsid w:val="06734B80"/>
    <w:rsid w:val="0A280B0A"/>
    <w:rsid w:val="0C076891"/>
    <w:rsid w:val="0CB877EC"/>
    <w:rsid w:val="0D1A714F"/>
    <w:rsid w:val="0D2441ED"/>
    <w:rsid w:val="16F27B44"/>
    <w:rsid w:val="180F7009"/>
    <w:rsid w:val="1A700084"/>
    <w:rsid w:val="1A8D5D37"/>
    <w:rsid w:val="1AC6525D"/>
    <w:rsid w:val="21DF427E"/>
    <w:rsid w:val="23702C4F"/>
    <w:rsid w:val="263865EA"/>
    <w:rsid w:val="2A6C52BE"/>
    <w:rsid w:val="2ACC06BE"/>
    <w:rsid w:val="31A260D0"/>
    <w:rsid w:val="35A561EB"/>
    <w:rsid w:val="36946146"/>
    <w:rsid w:val="36F11025"/>
    <w:rsid w:val="37645E40"/>
    <w:rsid w:val="3AA237B8"/>
    <w:rsid w:val="406A3401"/>
    <w:rsid w:val="43831D1B"/>
    <w:rsid w:val="449F15CF"/>
    <w:rsid w:val="44F543D6"/>
    <w:rsid w:val="457E43CC"/>
    <w:rsid w:val="45A47540"/>
    <w:rsid w:val="464370E5"/>
    <w:rsid w:val="480A63EB"/>
    <w:rsid w:val="48CC36A0"/>
    <w:rsid w:val="4D922EE6"/>
    <w:rsid w:val="502707E5"/>
    <w:rsid w:val="509F1540"/>
    <w:rsid w:val="541817FE"/>
    <w:rsid w:val="56BE0ACC"/>
    <w:rsid w:val="57B74973"/>
    <w:rsid w:val="582C4664"/>
    <w:rsid w:val="599A624A"/>
    <w:rsid w:val="5B327114"/>
    <w:rsid w:val="5ECE3332"/>
    <w:rsid w:val="62B846C0"/>
    <w:rsid w:val="62E91F6A"/>
    <w:rsid w:val="631F43AB"/>
    <w:rsid w:val="682A6D2E"/>
    <w:rsid w:val="6C5723B3"/>
    <w:rsid w:val="72972B01"/>
    <w:rsid w:val="72CE5C6C"/>
    <w:rsid w:val="7362788F"/>
    <w:rsid w:val="78271F54"/>
    <w:rsid w:val="78725157"/>
    <w:rsid w:val="78F07D11"/>
    <w:rsid w:val="7EE324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autoRedefine/>
    <w:qFormat/>
    <w:uiPriority w:val="0"/>
    <w:pPr>
      <w:keepNext/>
      <w:keepLines/>
      <w:spacing w:before="260" w:after="260" w:line="416" w:lineRule="auto"/>
      <w:outlineLvl w:val="1"/>
    </w:pPr>
    <w:rPr>
      <w:rFonts w:ascii="Arial" w:hAnsi="Arial" w:eastAsia="黑体"/>
      <w:b/>
      <w:bCs/>
      <w:kern w:val="0"/>
      <w:sz w:val="32"/>
      <w:szCs w:val="32"/>
    </w:rPr>
  </w:style>
  <w:style w:type="character" w:default="1" w:styleId="12">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4">
    <w:name w:val="Body Text"/>
    <w:basedOn w:val="1"/>
    <w:autoRedefine/>
    <w:qFormat/>
    <w:uiPriority w:val="0"/>
    <w:pPr>
      <w:spacing w:line="360" w:lineRule="auto"/>
    </w:pPr>
    <w:rPr>
      <w:szCs w:val="20"/>
    </w:rPr>
  </w:style>
  <w:style w:type="paragraph" w:styleId="5">
    <w:name w:val="Body Text Indent"/>
    <w:basedOn w:val="1"/>
    <w:autoRedefine/>
    <w:qFormat/>
    <w:uiPriority w:val="0"/>
    <w:pPr>
      <w:ind w:firstLine="830" w:firstLineChars="352"/>
    </w:pPr>
    <w:rPr>
      <w:rFonts w:ascii="仿宋_GB2312" w:eastAsia="仿宋_GB2312"/>
      <w:sz w:val="32"/>
      <w:szCs w:val="20"/>
    </w:rPr>
  </w:style>
  <w:style w:type="paragraph" w:styleId="6">
    <w:name w:val="Plain Text"/>
    <w:basedOn w:val="1"/>
    <w:autoRedefine/>
    <w:qFormat/>
    <w:uiPriority w:val="0"/>
    <w:rPr>
      <w:rFonts w:ascii="宋体" w:hAnsi="Courier New"/>
      <w:kern w:val="0"/>
      <w:sz w:val="20"/>
      <w:szCs w:val="21"/>
    </w:rPr>
  </w:style>
  <w:style w:type="paragraph" w:styleId="7">
    <w:name w:val="footer"/>
    <w:basedOn w:val="1"/>
    <w:autoRedefine/>
    <w:qFormat/>
    <w:uiPriority w:val="99"/>
    <w:pPr>
      <w:tabs>
        <w:tab w:val="center" w:pos="4153"/>
        <w:tab w:val="right" w:pos="8306"/>
      </w:tabs>
      <w:snapToGrid w:val="0"/>
      <w:jc w:val="left"/>
    </w:pPr>
    <w:rPr>
      <w:sz w:val="18"/>
      <w:szCs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Normal (Web)"/>
    <w:basedOn w:val="1"/>
    <w:autoRedefine/>
    <w:qFormat/>
    <w:uiPriority w:val="0"/>
    <w:pPr>
      <w:spacing w:before="0" w:beforeAutospacing="1" w:after="0" w:afterAutospacing="1"/>
      <w:ind w:left="0" w:right="0"/>
      <w:jc w:val="left"/>
    </w:pPr>
    <w:rPr>
      <w:kern w:val="0"/>
      <w:sz w:val="24"/>
      <w:lang w:val="en-US" w:eastAsia="zh-CN" w:bidi="ar"/>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autoRedefine/>
    <w:qFormat/>
    <w:uiPriority w:val="0"/>
    <w:rPr>
      <w:b/>
    </w:rPr>
  </w:style>
  <w:style w:type="character" w:styleId="14">
    <w:name w:val="Hyperlink"/>
    <w:basedOn w:val="12"/>
    <w:autoRedefine/>
    <w:qFormat/>
    <w:uiPriority w:val="0"/>
    <w:rPr>
      <w:color w:val="0000FF"/>
      <w:u w:val="single"/>
    </w:rPr>
  </w:style>
  <w:style w:type="paragraph" w:customStyle="1" w:styleId="15">
    <w:name w:val="正文正"/>
    <w:basedOn w:val="1"/>
    <w:autoRedefine/>
    <w:qFormat/>
    <w:uiPriority w:val="0"/>
    <w:pPr>
      <w:spacing w:line="560" w:lineRule="exact"/>
      <w:ind w:firstLine="561"/>
    </w:pPr>
    <w:rPr>
      <w:rFonts w:ascii="Calibri" w:hAnsi="Calibri"/>
      <w:sz w:val="28"/>
      <w:szCs w:val="28"/>
    </w:rPr>
  </w:style>
  <w:style w:type="paragraph" w:customStyle="1" w:styleId="16">
    <w:name w:val="List Paragraph"/>
    <w:basedOn w:val="1"/>
    <w:autoRedefine/>
    <w:qFormat/>
    <w:uiPriority w:val="99"/>
    <w:pPr>
      <w:ind w:firstLine="420" w:firstLineChars="200"/>
    </w:pPr>
  </w:style>
  <w:style w:type="paragraph" w:customStyle="1" w:styleId="17">
    <w:name w:val="_Style 28"/>
    <w:basedOn w:val="1"/>
    <w:next w:val="16"/>
    <w:autoRedefine/>
    <w:qFormat/>
    <w:uiPriority w:val="99"/>
    <w:pPr>
      <w:ind w:firstLine="420" w:firstLineChars="200"/>
    </w:pPr>
  </w:style>
  <w:style w:type="paragraph" w:customStyle="1" w:styleId="18">
    <w:name w:val="列出段落1"/>
    <w:basedOn w:val="1"/>
    <w:autoRedefine/>
    <w:qFormat/>
    <w:uiPriority w:val="99"/>
    <w:pPr>
      <w:ind w:firstLine="420" w:firstLineChars="200"/>
    </w:pPr>
    <w:rPr>
      <w:szCs w:val="21"/>
    </w:rPr>
  </w:style>
  <w:style w:type="character" w:customStyle="1" w:styleId="19">
    <w:name w:val="font11"/>
    <w:basedOn w:val="12"/>
    <w:autoRedefine/>
    <w:qFormat/>
    <w:uiPriority w:val="0"/>
    <w:rPr>
      <w:rFonts w:hint="eastAsia" w:ascii="仿宋_GB2312" w:eastAsia="仿宋_GB2312" w:cs="仿宋_GB2312"/>
      <w:b/>
      <w:bCs/>
      <w:color w:val="000000"/>
      <w:sz w:val="28"/>
      <w:szCs w:val="28"/>
      <w:u w:val="none"/>
    </w:rPr>
  </w:style>
  <w:style w:type="character" w:customStyle="1" w:styleId="20">
    <w:name w:val="font31"/>
    <w:basedOn w:val="12"/>
    <w:autoRedefine/>
    <w:qFormat/>
    <w:uiPriority w:val="0"/>
    <w:rPr>
      <w:rFonts w:hint="eastAsia" w:ascii="仿宋_GB2312" w:eastAsia="仿宋_GB2312" w:cs="仿宋_GB2312"/>
      <w:color w:val="000000"/>
      <w:sz w:val="28"/>
      <w:szCs w:val="28"/>
      <w:u w:val="none"/>
    </w:rPr>
  </w:style>
  <w:style w:type="character" w:customStyle="1" w:styleId="21">
    <w:name w:val="font21"/>
    <w:basedOn w:val="12"/>
    <w:autoRedefine/>
    <w:qFormat/>
    <w:uiPriority w:val="0"/>
    <w:rPr>
      <w:rFonts w:hint="eastAsia" w:ascii="仿宋_GB2312" w:eastAsia="仿宋_GB2312" w:cs="仿宋_GB2312"/>
      <w:color w:val="000000"/>
      <w:sz w:val="28"/>
      <w:szCs w:val="28"/>
      <w:u w:val="none"/>
    </w:rPr>
  </w:style>
  <w:style w:type="character" w:customStyle="1" w:styleId="22">
    <w:name w:val="font41"/>
    <w:basedOn w:val="12"/>
    <w:autoRedefine/>
    <w:qFormat/>
    <w:uiPriority w:val="0"/>
    <w:rPr>
      <w:rFonts w:ascii="Arial" w:hAnsi="Arial" w:cs="Arial"/>
      <w:color w:val="000000"/>
      <w:sz w:val="28"/>
      <w:szCs w:val="28"/>
      <w:u w:val="none"/>
    </w:rPr>
  </w:style>
  <w:style w:type="character" w:customStyle="1" w:styleId="23">
    <w:name w:val="font51"/>
    <w:basedOn w:val="12"/>
    <w:autoRedefine/>
    <w:qFormat/>
    <w:uiPriority w:val="0"/>
    <w:rPr>
      <w:rFonts w:hint="eastAsia" w:ascii="仿宋_GB2312" w:eastAsia="仿宋_GB2312" w:cs="仿宋_GB2312"/>
      <w:color w:val="000000"/>
      <w:sz w:val="28"/>
      <w:szCs w:val="28"/>
      <w:u w:val="single"/>
    </w:rPr>
  </w:style>
  <w:style w:type="character" w:customStyle="1" w:styleId="24">
    <w:name w:val="font61"/>
    <w:basedOn w:val="12"/>
    <w:autoRedefine/>
    <w:qFormat/>
    <w:uiPriority w:val="0"/>
    <w:rPr>
      <w:rFonts w:hint="eastAsia" w:ascii="仿宋_GB2312" w:eastAsia="仿宋_GB2312" w:cs="仿宋_GB2312"/>
      <w:color w:val="000000"/>
      <w:sz w:val="24"/>
      <w:szCs w:val="24"/>
      <w:u w:val="single"/>
    </w:rPr>
  </w:style>
  <w:style w:type="character" w:customStyle="1" w:styleId="25">
    <w:name w:val="font71"/>
    <w:basedOn w:val="12"/>
    <w:autoRedefine/>
    <w:qFormat/>
    <w:uiPriority w:val="0"/>
    <w:rPr>
      <w:rFonts w:hint="eastAsia" w:ascii="仿宋_GB2312" w:eastAsia="仿宋_GB2312" w:cs="仿宋_GB2312"/>
      <w:b/>
      <w:bCs/>
      <w:color w:val="000000"/>
      <w:sz w:val="24"/>
      <w:szCs w:val="24"/>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992</Words>
  <Characters>995</Characters>
  <Lines>0</Lines>
  <Paragraphs>0</Paragraphs>
  <TotalTime>4</TotalTime>
  <ScaleCrop>false</ScaleCrop>
  <LinksUpToDate>false</LinksUpToDate>
  <CharactersWithSpaces>1433</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2024-01-02T01:56:00Z</dcterms:created>
  <dc:creator>刘旭初</dc:creator>
  <cp:lastModifiedBy>HX峰</cp:lastModifiedBy>
  <cp:lastPrinted>2024-07-05T08:58:00Z</cp:lastPrinted>
  <dcterms:modified xsi:type="dcterms:W3CDTF">2025-10-27T02:07:30Z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9EC9266479824C408DDE6F89C6A87944_13</vt:lpwstr>
  </property>
  <property fmtid="{D5CDD505-2E9C-101B-9397-08002B2CF9AE}" pid="4" name="KSOTemplateDocerSaveRecord">
    <vt:lpwstr>eyJoZGlkIjoiODg3ZjJlOGQ3ZWZiMDFlOTY5YzNkNjRiMWUwYTFjZDgiLCJ1c2VySWQiOiI1MTY3NTAxMDAifQ==</vt:lpwstr>
  </property>
</Properties>
</file>