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7E64951">
      <w:pPr>
        <w:pageBreakBefore w:val="0"/>
        <w:widowControl w:val="0"/>
        <w:kinsoku/>
        <w:wordWrap/>
        <w:overflowPunct/>
        <w:topLinePunct w:val="0"/>
        <w:bidi w:val="0"/>
        <w:spacing w:line="520" w:lineRule="exact"/>
        <w:textAlignment w:val="auto"/>
        <w:rPr>
          <w:rFonts w:hint="default" w:ascii="仿宋_GB2312" w:hAnsi="仿宋_GB2312" w:eastAsia="仿宋_GB2312" w:cs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附件2</w:t>
      </w:r>
      <w:bookmarkStart w:id="0" w:name="_GoBack"/>
      <w:bookmarkEnd w:id="0"/>
    </w:p>
    <w:p w14:paraId="2636C5BC">
      <w:pPr>
        <w:spacing w:line="560" w:lineRule="exact"/>
        <w:jc w:val="center"/>
        <w:rPr>
          <w:rFonts w:hint="eastAsia" w:ascii="仿宋_GB2312" w:hAnsi="仿宋_GB2312" w:eastAsia="仿宋_GB2312" w:cs="仿宋_GB2312"/>
          <w:b/>
          <w:bCs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资质证明文件</w:t>
      </w:r>
    </w:p>
    <w:p w14:paraId="5CC12570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  <w:t>（一）营业执照</w:t>
      </w:r>
    </w:p>
    <w:p w14:paraId="0D9565FA">
      <w:pPr>
        <w:spacing w:line="560" w:lineRule="exact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提供营业执照复印件，加盖公章</w:t>
      </w:r>
    </w:p>
    <w:p w14:paraId="78380BAB">
      <w:pPr>
        <w:pStyle w:val="4"/>
        <w:spacing w:line="560" w:lineRule="exact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</w:p>
    <w:p w14:paraId="4A6E9834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7E9080CA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440ADA16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5A13E96E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26293233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2A957C8F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74503FCA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79BAA0E3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69D5BED5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6F3823F5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1483FFC1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1E7DB3EB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008C4619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16140545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6525BCD6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78744A9F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337F9F11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2446B75B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4CD0ECFD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541703AC">
      <w:pPr>
        <w:numPr>
          <w:ilvl w:val="0"/>
          <w:numId w:val="1"/>
        </w:num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  <w:t>具有良好的商业信誉和健全的财务会计制度。</w:t>
      </w:r>
    </w:p>
    <w:p w14:paraId="6925FF26">
      <w:pPr>
        <w:numPr>
          <w:ilvl w:val="0"/>
          <w:numId w:val="0"/>
        </w:numPr>
        <w:spacing w:line="560" w:lineRule="exact"/>
        <w:rPr>
          <w:rFonts w:hint="eastAsia" w:ascii="仿宋_GB2312" w:hAnsi="仿宋_GB2312" w:eastAsia="仿宋_GB2312" w:cs="仿宋_GB2312"/>
          <w:color w:val="00000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  <w:lang w:val="en-US" w:eastAsia="zh-CN"/>
        </w:rPr>
        <w:t>提供以下3种证明材料之一：</w:t>
      </w:r>
    </w:p>
    <w:p w14:paraId="489DF811">
      <w:pPr>
        <w:numPr>
          <w:ilvl w:val="0"/>
          <w:numId w:val="0"/>
        </w:numPr>
        <w:spacing w:line="560" w:lineRule="exact"/>
        <w:rPr>
          <w:rFonts w:hint="eastAsia" w:ascii="仿宋_GB2312" w:hAnsi="仿宋_GB2312" w:eastAsia="仿宋_GB2312" w:cs="仿宋_GB2312"/>
          <w:color w:val="00000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  <w:lang w:val="en-US" w:eastAsia="zh-CN"/>
        </w:rPr>
        <w:t>1）同时提供：a.基本开户行出具的资信证明，b.《基本存款账号信息》或《开户许可证》；</w:t>
      </w:r>
    </w:p>
    <w:p w14:paraId="395B4453">
      <w:pPr>
        <w:numPr>
          <w:ilvl w:val="0"/>
          <w:numId w:val="0"/>
        </w:numPr>
        <w:spacing w:line="560" w:lineRule="exact"/>
        <w:rPr>
          <w:rFonts w:hint="eastAsia" w:ascii="仿宋_GB2312" w:hAnsi="仿宋_GB2312" w:eastAsia="仿宋_GB2312" w:cs="仿宋_GB2312"/>
          <w:color w:val="00000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  <w:lang w:val="en-US" w:eastAsia="zh-CN"/>
        </w:rPr>
        <w:t>2）2025 年度经会计师事务所审计的财务状况报告；</w:t>
      </w:r>
    </w:p>
    <w:p w14:paraId="5FDF7AA0">
      <w:pPr>
        <w:numPr>
          <w:ilvl w:val="0"/>
          <w:numId w:val="0"/>
        </w:numPr>
        <w:spacing w:line="560" w:lineRule="exact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  <w:lang w:val="en-US" w:eastAsia="zh-CN"/>
        </w:rPr>
        <w:t>3)提供相关资格信用承诺函（格式自拟）。</w:t>
      </w:r>
    </w:p>
    <w:p w14:paraId="7B77FBD7">
      <w:pPr>
        <w:numPr>
          <w:ilvl w:val="0"/>
          <w:numId w:val="0"/>
        </w:numPr>
        <w:spacing w:line="560" w:lineRule="exact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</w:p>
    <w:p w14:paraId="20F07358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</w:pPr>
    </w:p>
    <w:p w14:paraId="0B7CA9BC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eastAsia="zh-CN"/>
        </w:rPr>
      </w:pPr>
    </w:p>
    <w:p w14:paraId="5D86AB4C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eastAsia="zh-CN"/>
        </w:rPr>
      </w:pPr>
    </w:p>
    <w:p w14:paraId="783B84C2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eastAsia="zh-CN"/>
        </w:rPr>
      </w:pPr>
    </w:p>
    <w:p w14:paraId="238696B1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eastAsia="zh-CN"/>
        </w:rPr>
      </w:pPr>
    </w:p>
    <w:p w14:paraId="063D0BF8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eastAsia="zh-CN"/>
        </w:rPr>
      </w:pPr>
    </w:p>
    <w:p w14:paraId="23A97523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eastAsia="zh-CN"/>
        </w:rPr>
      </w:pPr>
    </w:p>
    <w:p w14:paraId="4FD82F59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eastAsia="zh-CN"/>
        </w:rPr>
      </w:pPr>
    </w:p>
    <w:p w14:paraId="7ECAD1C2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eastAsia="zh-CN"/>
        </w:rPr>
      </w:pPr>
    </w:p>
    <w:p w14:paraId="2D751E2D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eastAsia="zh-CN"/>
        </w:rPr>
      </w:pPr>
    </w:p>
    <w:p w14:paraId="138613D6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eastAsia="zh-CN"/>
        </w:rPr>
      </w:pPr>
    </w:p>
    <w:p w14:paraId="727B543F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eastAsia="zh-CN"/>
        </w:rPr>
      </w:pPr>
    </w:p>
    <w:p w14:paraId="024C6BD5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eastAsia="zh-CN"/>
        </w:rPr>
      </w:pPr>
    </w:p>
    <w:p w14:paraId="412A6C56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eastAsia="zh-CN"/>
        </w:rPr>
      </w:pPr>
    </w:p>
    <w:p w14:paraId="41AB19BF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eastAsia="zh-CN"/>
        </w:rPr>
      </w:pPr>
    </w:p>
    <w:p w14:paraId="2CCFC73A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eastAsia="zh-CN"/>
        </w:rPr>
      </w:pPr>
    </w:p>
    <w:p w14:paraId="38DCE9EE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eastAsia="zh-CN"/>
        </w:rPr>
      </w:pPr>
    </w:p>
    <w:p w14:paraId="568A6DB8">
      <w:pPr>
        <w:numPr>
          <w:ilvl w:val="0"/>
          <w:numId w:val="1"/>
        </w:numPr>
        <w:spacing w:line="560" w:lineRule="exact"/>
        <w:ind w:left="0" w:leftChars="0" w:firstLine="0" w:firstLineChars="0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  <w:t>有依法缴纳税收和社会保障资金的良好记录</w:t>
      </w:r>
    </w:p>
    <w:p w14:paraId="0BAB8E64">
      <w:pPr>
        <w:spacing w:line="560" w:lineRule="exact"/>
        <w:rPr>
          <w:rFonts w:hint="default" w:ascii="仿宋_GB2312" w:hAnsi="仿宋_GB2312" w:eastAsia="仿宋_GB2312" w:cs="仿宋_GB2312"/>
          <w:color w:val="00000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提供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lang w:val="en-US" w:eastAsia="zh-CN"/>
        </w:rPr>
        <w:t>近半年内任意一个月的完税证明及社保缴纳凭据</w:t>
      </w:r>
      <w:r>
        <w:rPr>
          <w:rFonts w:hint="default" w:ascii="仿宋_GB2312" w:hAnsi="仿宋_GB2312" w:eastAsia="仿宋_GB2312" w:cs="仿宋_GB2312"/>
          <w:color w:val="000000"/>
          <w:sz w:val="28"/>
          <w:szCs w:val="28"/>
          <w:lang w:val="en-US" w:eastAsia="zh-CN"/>
        </w:rPr>
        <w:t>。</w:t>
      </w:r>
    </w:p>
    <w:p w14:paraId="3678D000">
      <w:pPr>
        <w:numPr>
          <w:ilvl w:val="0"/>
          <w:numId w:val="0"/>
        </w:numPr>
        <w:spacing w:line="560" w:lineRule="exact"/>
        <w:ind w:leftChars="0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</w:pPr>
    </w:p>
    <w:p w14:paraId="3F670DC6">
      <w:pPr>
        <w:numPr>
          <w:ilvl w:val="0"/>
          <w:numId w:val="0"/>
        </w:numPr>
        <w:spacing w:line="560" w:lineRule="exact"/>
        <w:ind w:leftChars="0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</w:pPr>
    </w:p>
    <w:p w14:paraId="36D8B851">
      <w:pPr>
        <w:numPr>
          <w:ilvl w:val="0"/>
          <w:numId w:val="0"/>
        </w:numPr>
        <w:spacing w:line="560" w:lineRule="exact"/>
        <w:ind w:leftChars="0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</w:pPr>
    </w:p>
    <w:p w14:paraId="35DB12F0">
      <w:pPr>
        <w:numPr>
          <w:ilvl w:val="0"/>
          <w:numId w:val="0"/>
        </w:numPr>
        <w:spacing w:line="560" w:lineRule="exact"/>
        <w:ind w:leftChars="0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</w:pPr>
    </w:p>
    <w:p w14:paraId="31580416">
      <w:pPr>
        <w:numPr>
          <w:ilvl w:val="0"/>
          <w:numId w:val="0"/>
        </w:numPr>
        <w:spacing w:line="560" w:lineRule="exact"/>
        <w:ind w:leftChars="0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</w:pPr>
    </w:p>
    <w:p w14:paraId="541476CE">
      <w:pPr>
        <w:numPr>
          <w:ilvl w:val="0"/>
          <w:numId w:val="0"/>
        </w:numPr>
        <w:spacing w:line="560" w:lineRule="exact"/>
        <w:ind w:leftChars="0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</w:pPr>
    </w:p>
    <w:p w14:paraId="53786FEA">
      <w:pPr>
        <w:numPr>
          <w:ilvl w:val="0"/>
          <w:numId w:val="0"/>
        </w:numPr>
        <w:spacing w:line="560" w:lineRule="exact"/>
        <w:ind w:leftChars="0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</w:pPr>
    </w:p>
    <w:p w14:paraId="11E2310A">
      <w:pPr>
        <w:numPr>
          <w:ilvl w:val="0"/>
          <w:numId w:val="0"/>
        </w:numPr>
        <w:spacing w:line="560" w:lineRule="exact"/>
        <w:ind w:leftChars="0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</w:pPr>
    </w:p>
    <w:p w14:paraId="36EC0D20">
      <w:pPr>
        <w:numPr>
          <w:ilvl w:val="0"/>
          <w:numId w:val="0"/>
        </w:numPr>
        <w:spacing w:line="560" w:lineRule="exact"/>
        <w:ind w:leftChars="0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</w:pPr>
    </w:p>
    <w:p w14:paraId="244150CD">
      <w:pPr>
        <w:numPr>
          <w:ilvl w:val="0"/>
          <w:numId w:val="0"/>
        </w:numPr>
        <w:spacing w:line="560" w:lineRule="exact"/>
        <w:ind w:leftChars="0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</w:pPr>
    </w:p>
    <w:p w14:paraId="6AF8D408">
      <w:pPr>
        <w:numPr>
          <w:ilvl w:val="0"/>
          <w:numId w:val="0"/>
        </w:numPr>
        <w:spacing w:line="560" w:lineRule="exact"/>
        <w:ind w:leftChars="0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</w:pPr>
    </w:p>
    <w:p w14:paraId="2E67AC06">
      <w:pPr>
        <w:numPr>
          <w:ilvl w:val="0"/>
          <w:numId w:val="0"/>
        </w:numPr>
        <w:spacing w:line="560" w:lineRule="exact"/>
        <w:ind w:leftChars="0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</w:pPr>
    </w:p>
    <w:p w14:paraId="2AF4B5C1">
      <w:pPr>
        <w:numPr>
          <w:ilvl w:val="0"/>
          <w:numId w:val="0"/>
        </w:numPr>
        <w:spacing w:line="560" w:lineRule="exact"/>
        <w:ind w:leftChars="0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</w:pPr>
    </w:p>
    <w:p w14:paraId="376B9AA3">
      <w:pPr>
        <w:numPr>
          <w:ilvl w:val="0"/>
          <w:numId w:val="0"/>
        </w:numPr>
        <w:spacing w:line="560" w:lineRule="exact"/>
        <w:ind w:leftChars="0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</w:pPr>
    </w:p>
    <w:p w14:paraId="64E35BBD">
      <w:pPr>
        <w:numPr>
          <w:ilvl w:val="0"/>
          <w:numId w:val="0"/>
        </w:numPr>
        <w:spacing w:line="560" w:lineRule="exact"/>
        <w:ind w:leftChars="0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</w:pPr>
    </w:p>
    <w:p w14:paraId="01C83CA4">
      <w:pPr>
        <w:numPr>
          <w:ilvl w:val="0"/>
          <w:numId w:val="0"/>
        </w:numPr>
        <w:spacing w:line="560" w:lineRule="exact"/>
        <w:ind w:leftChars="0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</w:pPr>
    </w:p>
    <w:p w14:paraId="78C79B6C">
      <w:pPr>
        <w:numPr>
          <w:ilvl w:val="0"/>
          <w:numId w:val="0"/>
        </w:numPr>
        <w:spacing w:line="560" w:lineRule="exact"/>
        <w:ind w:leftChars="0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</w:pPr>
    </w:p>
    <w:p w14:paraId="19108800">
      <w:pPr>
        <w:numPr>
          <w:ilvl w:val="0"/>
          <w:numId w:val="0"/>
        </w:numPr>
        <w:spacing w:line="560" w:lineRule="exact"/>
        <w:ind w:leftChars="0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</w:pPr>
    </w:p>
    <w:p w14:paraId="4C08A973">
      <w:pPr>
        <w:numPr>
          <w:ilvl w:val="0"/>
          <w:numId w:val="0"/>
        </w:numPr>
        <w:spacing w:line="560" w:lineRule="exact"/>
        <w:ind w:leftChars="0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</w:pPr>
    </w:p>
    <w:p w14:paraId="18D3DEFE">
      <w:pPr>
        <w:numPr>
          <w:ilvl w:val="0"/>
          <w:numId w:val="0"/>
        </w:numPr>
        <w:spacing w:line="560" w:lineRule="exact"/>
        <w:ind w:leftChars="0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</w:pPr>
    </w:p>
    <w:p w14:paraId="6A033913">
      <w:pPr>
        <w:numPr>
          <w:ilvl w:val="0"/>
          <w:numId w:val="0"/>
        </w:numPr>
        <w:spacing w:line="560" w:lineRule="exact"/>
        <w:ind w:leftChars="0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</w:pPr>
    </w:p>
    <w:p w14:paraId="05D7432C">
      <w:pPr>
        <w:numPr>
          <w:ilvl w:val="0"/>
          <w:numId w:val="0"/>
        </w:numPr>
        <w:spacing w:line="560" w:lineRule="exact"/>
        <w:ind w:leftChars="0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</w:pPr>
    </w:p>
    <w:p w14:paraId="6247F3C8">
      <w:pPr>
        <w:numPr>
          <w:ilvl w:val="0"/>
          <w:numId w:val="1"/>
        </w:numPr>
        <w:spacing w:line="560" w:lineRule="exact"/>
        <w:ind w:left="0" w:leftChars="0" w:firstLine="0" w:firstLineChars="0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  <w:t>《保安服务许可证》或相关保安经营资质证明</w:t>
      </w:r>
    </w:p>
    <w:p w14:paraId="6409B4D8">
      <w:pPr>
        <w:widowControl w:val="0"/>
        <w:numPr>
          <w:ilvl w:val="0"/>
          <w:numId w:val="0"/>
        </w:numPr>
        <w:spacing w:line="560" w:lineRule="exact"/>
        <w:jc w:val="both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</w:pPr>
    </w:p>
    <w:p w14:paraId="63F7126A">
      <w:pPr>
        <w:widowControl w:val="0"/>
        <w:numPr>
          <w:ilvl w:val="0"/>
          <w:numId w:val="0"/>
        </w:numPr>
        <w:spacing w:line="560" w:lineRule="exact"/>
        <w:jc w:val="both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</w:pPr>
    </w:p>
    <w:p w14:paraId="5520D610">
      <w:pPr>
        <w:widowControl w:val="0"/>
        <w:numPr>
          <w:ilvl w:val="0"/>
          <w:numId w:val="0"/>
        </w:numPr>
        <w:spacing w:line="560" w:lineRule="exact"/>
        <w:jc w:val="both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</w:pPr>
    </w:p>
    <w:p w14:paraId="0751546C">
      <w:pPr>
        <w:widowControl w:val="0"/>
        <w:numPr>
          <w:ilvl w:val="0"/>
          <w:numId w:val="0"/>
        </w:numPr>
        <w:spacing w:line="560" w:lineRule="exact"/>
        <w:jc w:val="both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</w:pPr>
    </w:p>
    <w:p w14:paraId="08525B6C">
      <w:pPr>
        <w:widowControl w:val="0"/>
        <w:numPr>
          <w:ilvl w:val="0"/>
          <w:numId w:val="0"/>
        </w:numPr>
        <w:spacing w:line="560" w:lineRule="exact"/>
        <w:jc w:val="both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</w:pPr>
    </w:p>
    <w:p w14:paraId="6C0F430B">
      <w:pPr>
        <w:widowControl w:val="0"/>
        <w:numPr>
          <w:ilvl w:val="0"/>
          <w:numId w:val="0"/>
        </w:numPr>
        <w:spacing w:line="560" w:lineRule="exact"/>
        <w:jc w:val="both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</w:pPr>
    </w:p>
    <w:p w14:paraId="2FCD98C6">
      <w:pPr>
        <w:widowControl w:val="0"/>
        <w:numPr>
          <w:ilvl w:val="0"/>
          <w:numId w:val="0"/>
        </w:numPr>
        <w:spacing w:line="560" w:lineRule="exact"/>
        <w:jc w:val="both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</w:pPr>
    </w:p>
    <w:p w14:paraId="3148C08F">
      <w:pPr>
        <w:widowControl w:val="0"/>
        <w:numPr>
          <w:ilvl w:val="0"/>
          <w:numId w:val="0"/>
        </w:numPr>
        <w:spacing w:line="560" w:lineRule="exact"/>
        <w:jc w:val="both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</w:pPr>
    </w:p>
    <w:p w14:paraId="414481E4">
      <w:pPr>
        <w:widowControl w:val="0"/>
        <w:numPr>
          <w:ilvl w:val="0"/>
          <w:numId w:val="0"/>
        </w:numPr>
        <w:spacing w:line="560" w:lineRule="exact"/>
        <w:jc w:val="both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</w:pPr>
    </w:p>
    <w:p w14:paraId="1F0D9475">
      <w:pPr>
        <w:widowControl w:val="0"/>
        <w:numPr>
          <w:ilvl w:val="0"/>
          <w:numId w:val="0"/>
        </w:numPr>
        <w:spacing w:line="560" w:lineRule="exact"/>
        <w:jc w:val="both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</w:pPr>
    </w:p>
    <w:p w14:paraId="0A3123DE">
      <w:pPr>
        <w:widowControl w:val="0"/>
        <w:numPr>
          <w:ilvl w:val="0"/>
          <w:numId w:val="0"/>
        </w:numPr>
        <w:spacing w:line="560" w:lineRule="exact"/>
        <w:jc w:val="both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</w:pPr>
    </w:p>
    <w:p w14:paraId="4DD6B416">
      <w:pPr>
        <w:widowControl w:val="0"/>
        <w:numPr>
          <w:ilvl w:val="0"/>
          <w:numId w:val="0"/>
        </w:numPr>
        <w:spacing w:line="560" w:lineRule="exact"/>
        <w:jc w:val="both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</w:pPr>
    </w:p>
    <w:p w14:paraId="59C74A20">
      <w:pPr>
        <w:widowControl w:val="0"/>
        <w:numPr>
          <w:ilvl w:val="0"/>
          <w:numId w:val="0"/>
        </w:numPr>
        <w:spacing w:line="560" w:lineRule="exact"/>
        <w:jc w:val="both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</w:pPr>
    </w:p>
    <w:p w14:paraId="7FBF51E1">
      <w:pPr>
        <w:widowControl w:val="0"/>
        <w:numPr>
          <w:ilvl w:val="0"/>
          <w:numId w:val="0"/>
        </w:numPr>
        <w:spacing w:line="560" w:lineRule="exact"/>
        <w:jc w:val="both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</w:pPr>
    </w:p>
    <w:p w14:paraId="7519AD4A">
      <w:pPr>
        <w:widowControl w:val="0"/>
        <w:numPr>
          <w:ilvl w:val="0"/>
          <w:numId w:val="0"/>
        </w:numPr>
        <w:spacing w:line="560" w:lineRule="exact"/>
        <w:jc w:val="both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</w:pPr>
    </w:p>
    <w:p w14:paraId="65BDED74">
      <w:pPr>
        <w:widowControl w:val="0"/>
        <w:numPr>
          <w:ilvl w:val="0"/>
          <w:numId w:val="0"/>
        </w:numPr>
        <w:spacing w:line="560" w:lineRule="exact"/>
        <w:jc w:val="both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</w:pPr>
    </w:p>
    <w:p w14:paraId="413D141F">
      <w:pPr>
        <w:widowControl w:val="0"/>
        <w:numPr>
          <w:ilvl w:val="0"/>
          <w:numId w:val="0"/>
        </w:numPr>
        <w:spacing w:line="560" w:lineRule="exact"/>
        <w:jc w:val="both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</w:pPr>
    </w:p>
    <w:p w14:paraId="4308EE8C">
      <w:pPr>
        <w:widowControl w:val="0"/>
        <w:numPr>
          <w:ilvl w:val="0"/>
          <w:numId w:val="0"/>
        </w:numPr>
        <w:spacing w:line="560" w:lineRule="exact"/>
        <w:jc w:val="both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</w:pPr>
    </w:p>
    <w:p w14:paraId="345A44C3">
      <w:pPr>
        <w:widowControl w:val="0"/>
        <w:numPr>
          <w:ilvl w:val="0"/>
          <w:numId w:val="0"/>
        </w:numPr>
        <w:spacing w:line="560" w:lineRule="exact"/>
        <w:jc w:val="both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</w:pPr>
    </w:p>
    <w:p w14:paraId="30C641F6">
      <w:pPr>
        <w:widowControl w:val="0"/>
        <w:numPr>
          <w:ilvl w:val="0"/>
          <w:numId w:val="0"/>
        </w:numPr>
        <w:spacing w:line="560" w:lineRule="exact"/>
        <w:jc w:val="both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</w:pPr>
    </w:p>
    <w:p w14:paraId="01E9EE7B">
      <w:pPr>
        <w:widowControl w:val="0"/>
        <w:numPr>
          <w:ilvl w:val="0"/>
          <w:numId w:val="0"/>
        </w:numPr>
        <w:spacing w:line="560" w:lineRule="exact"/>
        <w:jc w:val="both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</w:pPr>
    </w:p>
    <w:p w14:paraId="0AC33128">
      <w:pPr>
        <w:widowControl w:val="0"/>
        <w:numPr>
          <w:ilvl w:val="0"/>
          <w:numId w:val="0"/>
        </w:numPr>
        <w:spacing w:line="560" w:lineRule="exact"/>
        <w:jc w:val="both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</w:pPr>
    </w:p>
    <w:p w14:paraId="44E18232">
      <w:pPr>
        <w:widowControl w:val="0"/>
        <w:numPr>
          <w:ilvl w:val="0"/>
          <w:numId w:val="0"/>
        </w:numPr>
        <w:spacing w:line="560" w:lineRule="exact"/>
        <w:jc w:val="both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</w:pPr>
    </w:p>
    <w:p w14:paraId="55B5F676">
      <w:pPr>
        <w:numPr>
          <w:ilvl w:val="0"/>
          <w:numId w:val="1"/>
        </w:numPr>
        <w:spacing w:line="560" w:lineRule="exact"/>
        <w:ind w:left="0" w:leftChars="0" w:firstLine="0" w:firstLineChars="0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  <w:t>中小企业声明函</w:t>
      </w:r>
    </w:p>
    <w:p w14:paraId="5AF03870">
      <w:pPr>
        <w:numPr>
          <w:ilvl w:val="0"/>
          <w:numId w:val="0"/>
        </w:numPr>
        <w:spacing w:line="560" w:lineRule="exact"/>
        <w:ind w:leftChars="0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</w:pPr>
    </w:p>
    <w:p w14:paraId="3D0B6CAA">
      <w:pPr>
        <w:numPr>
          <w:ilvl w:val="0"/>
          <w:numId w:val="0"/>
        </w:numPr>
        <w:spacing w:line="560" w:lineRule="exact"/>
        <w:ind w:leftChars="0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</w:pPr>
    </w:p>
    <w:p w14:paraId="14366211">
      <w:pPr>
        <w:numPr>
          <w:ilvl w:val="0"/>
          <w:numId w:val="0"/>
        </w:numPr>
        <w:spacing w:line="560" w:lineRule="exact"/>
        <w:ind w:leftChars="0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</w:pPr>
    </w:p>
    <w:p w14:paraId="472DFFAF">
      <w:pPr>
        <w:numPr>
          <w:ilvl w:val="0"/>
          <w:numId w:val="0"/>
        </w:numPr>
        <w:spacing w:line="560" w:lineRule="exact"/>
        <w:ind w:leftChars="0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</w:pPr>
    </w:p>
    <w:p w14:paraId="321263E6">
      <w:pPr>
        <w:numPr>
          <w:ilvl w:val="0"/>
          <w:numId w:val="0"/>
        </w:numPr>
        <w:spacing w:line="560" w:lineRule="exact"/>
        <w:ind w:leftChars="0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</w:pPr>
    </w:p>
    <w:p w14:paraId="034C7DCF">
      <w:pPr>
        <w:numPr>
          <w:ilvl w:val="0"/>
          <w:numId w:val="0"/>
        </w:numPr>
        <w:spacing w:line="560" w:lineRule="exact"/>
        <w:ind w:leftChars="0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</w:pPr>
    </w:p>
    <w:p w14:paraId="446BE102">
      <w:pPr>
        <w:numPr>
          <w:ilvl w:val="0"/>
          <w:numId w:val="0"/>
        </w:numPr>
        <w:spacing w:line="560" w:lineRule="exact"/>
        <w:ind w:leftChars="0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</w:pPr>
    </w:p>
    <w:p w14:paraId="3B596D15">
      <w:pPr>
        <w:numPr>
          <w:ilvl w:val="0"/>
          <w:numId w:val="0"/>
        </w:numPr>
        <w:spacing w:line="560" w:lineRule="exact"/>
        <w:ind w:leftChars="0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</w:pPr>
    </w:p>
    <w:p w14:paraId="3707C473">
      <w:pPr>
        <w:numPr>
          <w:ilvl w:val="0"/>
          <w:numId w:val="0"/>
        </w:numPr>
        <w:spacing w:line="560" w:lineRule="exact"/>
        <w:ind w:leftChars="0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</w:pPr>
    </w:p>
    <w:p w14:paraId="45C2ADF6">
      <w:pPr>
        <w:numPr>
          <w:ilvl w:val="0"/>
          <w:numId w:val="0"/>
        </w:numPr>
        <w:spacing w:line="560" w:lineRule="exact"/>
        <w:ind w:leftChars="0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</w:pPr>
    </w:p>
    <w:p w14:paraId="78FC9E63">
      <w:pPr>
        <w:numPr>
          <w:ilvl w:val="0"/>
          <w:numId w:val="0"/>
        </w:numPr>
        <w:spacing w:line="560" w:lineRule="exact"/>
        <w:ind w:leftChars="0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</w:pPr>
    </w:p>
    <w:p w14:paraId="6C3144ED">
      <w:pPr>
        <w:numPr>
          <w:ilvl w:val="0"/>
          <w:numId w:val="0"/>
        </w:numPr>
        <w:spacing w:line="560" w:lineRule="exact"/>
        <w:ind w:leftChars="0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</w:pPr>
    </w:p>
    <w:p w14:paraId="06EF3972">
      <w:pPr>
        <w:numPr>
          <w:ilvl w:val="0"/>
          <w:numId w:val="0"/>
        </w:numPr>
        <w:spacing w:line="560" w:lineRule="exact"/>
        <w:ind w:leftChars="0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</w:pPr>
    </w:p>
    <w:p w14:paraId="4C0F1063">
      <w:pPr>
        <w:numPr>
          <w:ilvl w:val="0"/>
          <w:numId w:val="0"/>
        </w:numPr>
        <w:spacing w:line="560" w:lineRule="exact"/>
        <w:ind w:leftChars="0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</w:pPr>
    </w:p>
    <w:p w14:paraId="77497959">
      <w:pPr>
        <w:numPr>
          <w:ilvl w:val="0"/>
          <w:numId w:val="0"/>
        </w:numPr>
        <w:spacing w:line="560" w:lineRule="exact"/>
        <w:ind w:leftChars="0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</w:pPr>
    </w:p>
    <w:p w14:paraId="3CB0CF1A">
      <w:pPr>
        <w:numPr>
          <w:ilvl w:val="0"/>
          <w:numId w:val="0"/>
        </w:numPr>
        <w:spacing w:line="560" w:lineRule="exact"/>
        <w:ind w:leftChars="0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</w:pPr>
    </w:p>
    <w:p w14:paraId="413CC194">
      <w:pPr>
        <w:numPr>
          <w:ilvl w:val="0"/>
          <w:numId w:val="0"/>
        </w:numPr>
        <w:spacing w:line="560" w:lineRule="exact"/>
        <w:ind w:leftChars="0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</w:pPr>
    </w:p>
    <w:p w14:paraId="0EC9E700">
      <w:pPr>
        <w:numPr>
          <w:ilvl w:val="0"/>
          <w:numId w:val="0"/>
        </w:numPr>
        <w:spacing w:line="560" w:lineRule="exact"/>
        <w:ind w:leftChars="0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</w:pPr>
    </w:p>
    <w:p w14:paraId="1B00DAAF">
      <w:pPr>
        <w:numPr>
          <w:ilvl w:val="0"/>
          <w:numId w:val="0"/>
        </w:numPr>
        <w:spacing w:line="560" w:lineRule="exact"/>
        <w:ind w:leftChars="0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</w:pPr>
    </w:p>
    <w:p w14:paraId="47DC58A1">
      <w:pPr>
        <w:numPr>
          <w:ilvl w:val="0"/>
          <w:numId w:val="0"/>
        </w:numPr>
        <w:spacing w:line="560" w:lineRule="exact"/>
        <w:ind w:leftChars="0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</w:pPr>
    </w:p>
    <w:p w14:paraId="4D55BCF0">
      <w:pPr>
        <w:numPr>
          <w:ilvl w:val="0"/>
          <w:numId w:val="0"/>
        </w:numPr>
        <w:spacing w:line="560" w:lineRule="exact"/>
        <w:ind w:leftChars="0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</w:pPr>
    </w:p>
    <w:p w14:paraId="7B6899E4">
      <w:pPr>
        <w:numPr>
          <w:ilvl w:val="0"/>
          <w:numId w:val="0"/>
        </w:numPr>
        <w:spacing w:line="560" w:lineRule="exact"/>
        <w:ind w:leftChars="0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</w:pPr>
    </w:p>
    <w:p w14:paraId="53BFB17E">
      <w:pPr>
        <w:numPr>
          <w:ilvl w:val="0"/>
          <w:numId w:val="0"/>
        </w:numPr>
        <w:spacing w:line="560" w:lineRule="exact"/>
        <w:ind w:leftChars="0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</w:pPr>
    </w:p>
    <w:p w14:paraId="70EE2A92">
      <w:pPr>
        <w:numPr>
          <w:ilvl w:val="0"/>
          <w:numId w:val="1"/>
        </w:numPr>
        <w:spacing w:line="560" w:lineRule="exact"/>
        <w:ind w:left="0" w:leftChars="0" w:firstLine="0" w:firstLineChars="0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  <w:t>广东政府采购智慧云平台供应商信息截图</w:t>
      </w:r>
    </w:p>
    <w:p w14:paraId="2A43AA86">
      <w:pPr>
        <w:spacing w:line="560" w:lineRule="exact"/>
        <w:rPr>
          <w:rFonts w:hint="eastAsia" w:ascii="仿宋_GB2312" w:hAnsi="仿宋_GB2312" w:eastAsia="仿宋_GB2312" w:cs="仿宋_GB2312"/>
          <w:color w:val="00000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  <w:lang w:eastAsia="zh-CN"/>
        </w:rPr>
        <w:t>（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进入“</w:t>
      </w:r>
      <w:r>
        <w:rPr>
          <w:rFonts w:hint="default" w:ascii="仿宋_GB2312" w:hAnsi="仿宋_GB2312" w:eastAsia="仿宋_GB2312" w:cs="仿宋_GB2312"/>
          <w:color w:val="000000"/>
          <w:sz w:val="28"/>
          <w:szCs w:val="28"/>
        </w:rPr>
        <w:t>我的控制台”或“用户中心”首页，截取显示公司全称、供应商类型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lang w:eastAsia="zh-CN"/>
        </w:rPr>
        <w:t>）</w:t>
      </w:r>
    </w:p>
    <w:p w14:paraId="01386FF6">
      <w:pPr>
        <w:widowControl w:val="0"/>
        <w:numPr>
          <w:ilvl w:val="0"/>
          <w:numId w:val="0"/>
        </w:numPr>
        <w:spacing w:line="560" w:lineRule="exact"/>
        <w:jc w:val="both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</w:pPr>
    </w:p>
    <w:p w14:paraId="0C701F32">
      <w:pPr>
        <w:numPr>
          <w:ilvl w:val="0"/>
          <w:numId w:val="0"/>
        </w:num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223FF1BD">
      <w:pPr>
        <w:numPr>
          <w:ilvl w:val="0"/>
          <w:numId w:val="0"/>
        </w:num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2F09F7AD">
      <w:pPr>
        <w:numPr>
          <w:ilvl w:val="0"/>
          <w:numId w:val="0"/>
        </w:num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2EF17056">
      <w:pPr>
        <w:numPr>
          <w:ilvl w:val="0"/>
          <w:numId w:val="0"/>
        </w:num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592D0670">
      <w:pPr>
        <w:numPr>
          <w:ilvl w:val="0"/>
          <w:numId w:val="0"/>
        </w:num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0D4371AB">
      <w:pPr>
        <w:numPr>
          <w:ilvl w:val="0"/>
          <w:numId w:val="0"/>
        </w:num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51534E64">
      <w:pPr>
        <w:numPr>
          <w:ilvl w:val="0"/>
          <w:numId w:val="0"/>
        </w:num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56A488F7">
      <w:pPr>
        <w:numPr>
          <w:ilvl w:val="0"/>
          <w:numId w:val="0"/>
        </w:num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787D99CE">
      <w:pPr>
        <w:numPr>
          <w:ilvl w:val="0"/>
          <w:numId w:val="0"/>
        </w:num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11D5FA6C">
      <w:pPr>
        <w:numPr>
          <w:ilvl w:val="0"/>
          <w:numId w:val="0"/>
        </w:num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510310E0">
      <w:pPr>
        <w:numPr>
          <w:ilvl w:val="0"/>
          <w:numId w:val="0"/>
        </w:num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37C82AD6">
      <w:pPr>
        <w:numPr>
          <w:ilvl w:val="0"/>
          <w:numId w:val="0"/>
        </w:num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2E120052">
      <w:pPr>
        <w:numPr>
          <w:ilvl w:val="0"/>
          <w:numId w:val="0"/>
        </w:num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15E74FA2">
      <w:pPr>
        <w:numPr>
          <w:ilvl w:val="0"/>
          <w:numId w:val="0"/>
        </w:num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0DEBAECD">
      <w:pPr>
        <w:numPr>
          <w:ilvl w:val="0"/>
          <w:numId w:val="0"/>
        </w:num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7E35BC6E">
      <w:pPr>
        <w:numPr>
          <w:ilvl w:val="0"/>
          <w:numId w:val="0"/>
        </w:num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62B6A40B">
      <w:pPr>
        <w:numPr>
          <w:ilvl w:val="0"/>
          <w:numId w:val="0"/>
        </w:num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5BF885AC">
      <w:pPr>
        <w:numPr>
          <w:ilvl w:val="0"/>
          <w:numId w:val="0"/>
        </w:num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6453784D">
      <w:pPr>
        <w:numPr>
          <w:ilvl w:val="0"/>
          <w:numId w:val="0"/>
        </w:num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27B54C3E">
      <w:pPr>
        <w:numPr>
          <w:ilvl w:val="0"/>
          <w:numId w:val="0"/>
        </w:num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599EFD39">
      <w:pPr>
        <w:pageBreakBefore w:val="0"/>
        <w:widowControl w:val="0"/>
        <w:kinsoku/>
        <w:wordWrap/>
        <w:overflowPunct/>
        <w:topLinePunct w:val="0"/>
        <w:bidi w:val="0"/>
        <w:spacing w:line="520" w:lineRule="exact"/>
        <w:jc w:val="both"/>
        <w:textAlignment w:val="auto"/>
        <w:rPr>
          <w:rFonts w:hint="default" w:ascii="仿宋_GB2312" w:hAnsi="仿宋_GB2312" w:eastAsia="仿宋_GB2312" w:cs="仿宋_GB2312"/>
          <w:kern w:val="2"/>
          <w:sz w:val="28"/>
          <w:szCs w:val="28"/>
          <w:lang w:val="en-US" w:eastAsia="zh-CN" w:bidi="ar-SA"/>
        </w:rPr>
      </w:pPr>
    </w:p>
    <w:sectPr>
      <w:footerReference r:id="rId3" w:type="default"/>
      <w:pgSz w:w="11906" w:h="16838"/>
      <w:pgMar w:top="1440" w:right="850" w:bottom="1440" w:left="850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1" w:fontKey="{F3C88FD6-93E8-491D-B04E-46BEFFBF8241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B954193">
    <w:pPr>
      <w:pStyle w:val="7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2</w:t>
    </w:r>
    <w:r>
      <w:fldChar w:fldCharType="end"/>
    </w:r>
  </w:p>
  <w:p w14:paraId="70907BAB">
    <w:pPr>
      <w:pStyle w:val="7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F5F5148"/>
    <w:multiLevelType w:val="singleLevel"/>
    <w:tmpl w:val="CF5F5148"/>
    <w:lvl w:ilvl="0" w:tentative="0">
      <w:start w:val="2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A1MGE1MmQzYjcwMTJmYmQ4NzNjODUyNmY3MjIxZDIifQ=="/>
  </w:docVars>
  <w:rsids>
    <w:rsidRoot w:val="5ECE3332"/>
    <w:rsid w:val="04021749"/>
    <w:rsid w:val="05D131A1"/>
    <w:rsid w:val="06734B80"/>
    <w:rsid w:val="0A280B0A"/>
    <w:rsid w:val="0A4F1683"/>
    <w:rsid w:val="0C076891"/>
    <w:rsid w:val="0CB877EC"/>
    <w:rsid w:val="0DBD3ECF"/>
    <w:rsid w:val="10CD57C1"/>
    <w:rsid w:val="1A8D5D37"/>
    <w:rsid w:val="1AC6525D"/>
    <w:rsid w:val="20714BF0"/>
    <w:rsid w:val="23702C4F"/>
    <w:rsid w:val="263865EA"/>
    <w:rsid w:val="2A6C52BE"/>
    <w:rsid w:val="2ACC06BE"/>
    <w:rsid w:val="31A260D0"/>
    <w:rsid w:val="36946146"/>
    <w:rsid w:val="37645E40"/>
    <w:rsid w:val="3AE027D7"/>
    <w:rsid w:val="406A3401"/>
    <w:rsid w:val="43831D1B"/>
    <w:rsid w:val="44154000"/>
    <w:rsid w:val="44F543D6"/>
    <w:rsid w:val="45A47540"/>
    <w:rsid w:val="46FE36C5"/>
    <w:rsid w:val="480A63EB"/>
    <w:rsid w:val="48CC36A0"/>
    <w:rsid w:val="4A9177B1"/>
    <w:rsid w:val="4AB410B2"/>
    <w:rsid w:val="4E3D41DF"/>
    <w:rsid w:val="4EB06538"/>
    <w:rsid w:val="509F1540"/>
    <w:rsid w:val="56BE0ACC"/>
    <w:rsid w:val="57B74973"/>
    <w:rsid w:val="599A624A"/>
    <w:rsid w:val="5BB406F0"/>
    <w:rsid w:val="5ECE3332"/>
    <w:rsid w:val="62E91F6A"/>
    <w:rsid w:val="631F43AB"/>
    <w:rsid w:val="682A6D2E"/>
    <w:rsid w:val="6A9D4592"/>
    <w:rsid w:val="72972B01"/>
    <w:rsid w:val="72CE5C6C"/>
    <w:rsid w:val="756C267F"/>
    <w:rsid w:val="78271F54"/>
    <w:rsid w:val="78F07D11"/>
    <w:rsid w:val="7EE32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kern w:val="0"/>
      <w:sz w:val="32"/>
      <w:szCs w:val="32"/>
    </w:rPr>
  </w:style>
  <w:style w:type="character" w:default="1" w:styleId="10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qFormat/>
    <w:uiPriority w:val="0"/>
    <w:pPr>
      <w:spacing w:line="360" w:lineRule="auto"/>
    </w:pPr>
    <w:rPr>
      <w:szCs w:val="20"/>
    </w:rPr>
  </w:style>
  <w:style w:type="paragraph" w:styleId="5">
    <w:name w:val="Body Text Indent"/>
    <w:basedOn w:val="1"/>
    <w:qFormat/>
    <w:uiPriority w:val="0"/>
    <w:pPr>
      <w:ind w:firstLine="830" w:firstLineChars="352"/>
    </w:pPr>
    <w:rPr>
      <w:rFonts w:ascii="仿宋_GB2312" w:eastAsia="仿宋_GB2312"/>
      <w:sz w:val="32"/>
      <w:szCs w:val="20"/>
    </w:rPr>
  </w:style>
  <w:style w:type="paragraph" w:styleId="6">
    <w:name w:val="Plain Text"/>
    <w:basedOn w:val="1"/>
    <w:qFormat/>
    <w:uiPriority w:val="0"/>
    <w:rPr>
      <w:rFonts w:ascii="宋体" w:hAnsi="Courier New"/>
      <w:kern w:val="0"/>
      <w:sz w:val="20"/>
      <w:szCs w:val="21"/>
    </w:rPr>
  </w:style>
  <w:style w:type="paragraph" w:styleId="7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11">
    <w:name w:val="Strong"/>
    <w:basedOn w:val="10"/>
    <w:qFormat/>
    <w:uiPriority w:val="0"/>
    <w:rPr>
      <w:b/>
    </w:rPr>
  </w:style>
  <w:style w:type="character" w:styleId="12">
    <w:name w:val="Hyperlink"/>
    <w:basedOn w:val="10"/>
    <w:qFormat/>
    <w:uiPriority w:val="0"/>
    <w:rPr>
      <w:color w:val="0000FF"/>
      <w:u w:val="single"/>
    </w:rPr>
  </w:style>
  <w:style w:type="paragraph" w:customStyle="1" w:styleId="13">
    <w:name w:val="正文正"/>
    <w:basedOn w:val="1"/>
    <w:qFormat/>
    <w:uiPriority w:val="0"/>
    <w:pPr>
      <w:spacing w:line="560" w:lineRule="exact"/>
      <w:ind w:firstLine="561"/>
    </w:pPr>
    <w:rPr>
      <w:rFonts w:ascii="Calibri" w:hAnsi="Calibri"/>
      <w:sz w:val="28"/>
      <w:szCs w:val="28"/>
    </w:rPr>
  </w:style>
  <w:style w:type="paragraph" w:customStyle="1" w:styleId="14">
    <w:name w:val="List Paragraph"/>
    <w:basedOn w:val="1"/>
    <w:qFormat/>
    <w:uiPriority w:val="99"/>
    <w:pPr>
      <w:ind w:firstLine="420" w:firstLineChars="200"/>
    </w:pPr>
  </w:style>
  <w:style w:type="paragraph" w:customStyle="1" w:styleId="15">
    <w:name w:val="_Style 28"/>
    <w:basedOn w:val="1"/>
    <w:next w:val="14"/>
    <w:qFormat/>
    <w:uiPriority w:val="99"/>
    <w:pPr>
      <w:ind w:firstLine="420" w:firstLineChars="200"/>
    </w:pPr>
  </w:style>
  <w:style w:type="paragraph" w:customStyle="1" w:styleId="16">
    <w:name w:val="列出段落1"/>
    <w:basedOn w:val="1"/>
    <w:qFormat/>
    <w:uiPriority w:val="99"/>
    <w:pPr>
      <w:ind w:firstLine="420" w:firstLineChars="200"/>
    </w:pPr>
    <w:rPr>
      <w:szCs w:val="21"/>
    </w:rPr>
  </w:style>
  <w:style w:type="character" w:customStyle="1" w:styleId="17">
    <w:name w:val="font11"/>
    <w:basedOn w:val="10"/>
    <w:qFormat/>
    <w:uiPriority w:val="0"/>
    <w:rPr>
      <w:rFonts w:hint="eastAsia" w:ascii="仿宋_GB2312" w:eastAsia="仿宋_GB2312" w:cs="仿宋_GB2312"/>
      <w:b/>
      <w:bCs/>
      <w:color w:val="000000"/>
      <w:sz w:val="28"/>
      <w:szCs w:val="28"/>
      <w:u w:val="none"/>
    </w:rPr>
  </w:style>
  <w:style w:type="character" w:customStyle="1" w:styleId="18">
    <w:name w:val="font31"/>
    <w:basedOn w:val="10"/>
    <w:qFormat/>
    <w:uiPriority w:val="0"/>
    <w:rPr>
      <w:rFonts w:hint="eastAsia" w:ascii="仿宋_GB2312" w:eastAsia="仿宋_GB2312" w:cs="仿宋_GB2312"/>
      <w:color w:val="000000"/>
      <w:sz w:val="28"/>
      <w:szCs w:val="28"/>
      <w:u w:val="none"/>
    </w:rPr>
  </w:style>
  <w:style w:type="character" w:customStyle="1" w:styleId="19">
    <w:name w:val="font21"/>
    <w:basedOn w:val="10"/>
    <w:qFormat/>
    <w:uiPriority w:val="0"/>
    <w:rPr>
      <w:rFonts w:hint="eastAsia" w:ascii="仿宋_GB2312" w:eastAsia="仿宋_GB2312" w:cs="仿宋_GB2312"/>
      <w:color w:val="000000"/>
      <w:sz w:val="28"/>
      <w:szCs w:val="28"/>
      <w:u w:val="none"/>
    </w:rPr>
  </w:style>
  <w:style w:type="character" w:customStyle="1" w:styleId="20">
    <w:name w:val="font41"/>
    <w:basedOn w:val="10"/>
    <w:qFormat/>
    <w:uiPriority w:val="0"/>
    <w:rPr>
      <w:rFonts w:ascii="Arial" w:hAnsi="Arial" w:cs="Arial"/>
      <w:color w:val="000000"/>
      <w:sz w:val="28"/>
      <w:szCs w:val="28"/>
      <w:u w:val="none"/>
    </w:rPr>
  </w:style>
  <w:style w:type="character" w:customStyle="1" w:styleId="21">
    <w:name w:val="font51"/>
    <w:basedOn w:val="10"/>
    <w:qFormat/>
    <w:uiPriority w:val="0"/>
    <w:rPr>
      <w:rFonts w:hint="eastAsia" w:ascii="仿宋_GB2312" w:eastAsia="仿宋_GB2312" w:cs="仿宋_GB2312"/>
      <w:color w:val="000000"/>
      <w:sz w:val="28"/>
      <w:szCs w:val="28"/>
      <w:u w:val="single"/>
    </w:rPr>
  </w:style>
  <w:style w:type="character" w:customStyle="1" w:styleId="22">
    <w:name w:val="font61"/>
    <w:basedOn w:val="10"/>
    <w:qFormat/>
    <w:uiPriority w:val="0"/>
    <w:rPr>
      <w:rFonts w:hint="eastAsia" w:ascii="仿宋_GB2312" w:eastAsia="仿宋_GB2312" w:cs="仿宋_GB2312"/>
      <w:color w:val="000000"/>
      <w:sz w:val="24"/>
      <w:szCs w:val="24"/>
      <w:u w:val="single"/>
    </w:rPr>
  </w:style>
  <w:style w:type="character" w:customStyle="1" w:styleId="23">
    <w:name w:val="font71"/>
    <w:basedOn w:val="10"/>
    <w:qFormat/>
    <w:uiPriority w:val="0"/>
    <w:rPr>
      <w:rFonts w:hint="eastAsia" w:ascii="仿宋_GB2312" w:eastAsia="仿宋_GB2312" w:cs="仿宋_GB2312"/>
      <w:b/>
      <w:bCs/>
      <w:color w:val="000000"/>
      <w:sz w:val="24"/>
      <w:szCs w:val="24"/>
      <w:u w:val="none"/>
    </w:rPr>
  </w:style>
  <w:style w:type="character" w:customStyle="1" w:styleId="24">
    <w:name w:val="font121"/>
    <w:basedOn w:val="10"/>
    <w:qFormat/>
    <w:uiPriority w:val="0"/>
    <w:rPr>
      <w:rFonts w:hint="eastAsia" w:ascii="仿宋" w:hAnsi="仿宋" w:eastAsia="仿宋" w:cs="仿宋"/>
      <w:color w:val="000000"/>
      <w:sz w:val="22"/>
      <w:szCs w:val="22"/>
      <w:u w:val="none"/>
    </w:rPr>
  </w:style>
  <w:style w:type="character" w:customStyle="1" w:styleId="25">
    <w:name w:val="font101"/>
    <w:basedOn w:val="10"/>
    <w:qFormat/>
    <w:uiPriority w:val="0"/>
    <w:rPr>
      <w:rFonts w:hint="default" w:ascii="Times New Roman" w:hAnsi="Times New Roman" w:cs="Times New Roman"/>
      <w:color w:val="000000"/>
      <w:sz w:val="22"/>
      <w:szCs w:val="22"/>
      <w:u w:val="none"/>
    </w:rPr>
  </w:style>
  <w:style w:type="character" w:customStyle="1" w:styleId="26">
    <w:name w:val="font112"/>
    <w:basedOn w:val="10"/>
    <w:qFormat/>
    <w:uiPriority w:val="0"/>
    <w:rPr>
      <w:rFonts w:hint="eastAsia" w:ascii="仿宋" w:hAnsi="仿宋" w:eastAsia="仿宋" w:cs="仿宋"/>
      <w:color w:val="000000"/>
      <w:sz w:val="22"/>
      <w:szCs w:val="22"/>
      <w:u w:val="none"/>
    </w:rPr>
  </w:style>
  <w:style w:type="character" w:customStyle="1" w:styleId="27">
    <w:name w:val="font81"/>
    <w:basedOn w:val="10"/>
    <w:qFormat/>
    <w:uiPriority w:val="0"/>
    <w:rPr>
      <w:rFonts w:hint="default" w:ascii="Times New Roman" w:hAnsi="Times New Roman" w:cs="Times New Roman"/>
      <w:color w:val="000000"/>
      <w:sz w:val="22"/>
      <w:szCs w:val="22"/>
      <w:u w:val="none"/>
    </w:rPr>
  </w:style>
  <w:style w:type="character" w:customStyle="1" w:styleId="28">
    <w:name w:val="font91"/>
    <w:basedOn w:val="10"/>
    <w:qFormat/>
    <w:uiPriority w:val="0"/>
    <w:rPr>
      <w:rFonts w:hint="eastAsia" w:ascii="仿宋" w:hAnsi="仿宋" w:eastAsia="仿宋" w:cs="仿宋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268</Words>
  <Characters>274</Characters>
  <Lines>0</Lines>
  <Paragraphs>0</Paragraphs>
  <TotalTime>4</TotalTime>
  <ScaleCrop>false</ScaleCrop>
  <LinksUpToDate>false</LinksUpToDate>
  <CharactersWithSpaces>275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2024-01-02T01:56:00Z</dcterms:created>
  <dc:creator>刘旭初</dc:creator>
  <cp:lastModifiedBy>刘旭初</cp:lastModifiedBy>
  <cp:lastPrinted>2024-07-05T08:58:00Z</cp:lastPrinted>
  <dcterms:modified xsi:type="dcterms:W3CDTF">2026-04-07T01:01:20Z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B743D38C488F4B60805A30A15D8E8A89_13</vt:lpwstr>
  </property>
  <property fmtid="{D5CDD505-2E9C-101B-9397-08002B2CF9AE}" pid="4" name="KSOTemplateDocerSaveRecord">
    <vt:lpwstr>eyJoZGlkIjoiZWU5OGFmNmMwNzc0YmViZGNmMmU3MTY3ZDgyOTNhMTUiLCJ1c2VySWQiOiIyNjAzMjA0NjkifQ==</vt:lpwstr>
  </property>
</Properties>
</file>